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2B7F99" w:rsidP="00A16CC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Arial"/>
          <w:lang w:val="af-ZA"/>
        </w:rPr>
        <w:t>№025/GArm/25_5.4_001/17.12.24</w:t>
      </w:r>
      <w:r w:rsidR="0006094D">
        <w:rPr>
          <w:rFonts w:ascii="Sylfaen" w:hAnsi="Sylfaen" w:cs="Arial"/>
          <w:lang w:val="af-ZA"/>
        </w:rPr>
        <w:t xml:space="preserve">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A77010" w:rsidP="00A16CCA">
      <w:pPr>
        <w:pStyle w:val="Heading9"/>
        <w:jc w:val="right"/>
        <w:rPr>
          <w:rFonts w:ascii="Sylfaen" w:hAnsi="Sylfaen" w:cs="Times Armenian"/>
          <w:lang w:val="af-ZA"/>
        </w:rPr>
      </w:pPr>
      <w:r w:rsidRPr="00721D3F">
        <w:rPr>
          <w:rFonts w:ascii="Sylfaen" w:hAnsi="Sylfaen"/>
          <w:lang w:val="af-ZA"/>
        </w:rPr>
        <w:t xml:space="preserve"> </w:t>
      </w:r>
      <w:r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390795">
        <w:rPr>
          <w:rFonts w:ascii="Sylfaen" w:hAnsi="Sylfaen"/>
          <w:bCs/>
          <w:sz w:val="24"/>
          <w:szCs w:val="24"/>
          <w:lang w:val="ru-RU"/>
        </w:rPr>
        <w:t>1</w:t>
      </w:r>
      <w:r w:rsidR="002B7F99">
        <w:rPr>
          <w:rFonts w:ascii="Sylfaen" w:hAnsi="Sylfaen"/>
          <w:bCs/>
          <w:sz w:val="24"/>
          <w:szCs w:val="24"/>
          <w:lang w:val="hy-AM"/>
        </w:rPr>
        <w:t>7</w:t>
      </w:r>
      <w:r w:rsidR="00180348">
        <w:rPr>
          <w:rFonts w:ascii="Sylfaen" w:hAnsi="Sylfaen"/>
          <w:bCs/>
          <w:sz w:val="24"/>
          <w:szCs w:val="24"/>
          <w:lang w:val="en-US"/>
        </w:rPr>
        <w:t>.</w:t>
      </w:r>
      <w:r w:rsidR="00CB037C">
        <w:rPr>
          <w:rFonts w:ascii="Sylfaen" w:hAnsi="Sylfaen"/>
          <w:bCs/>
          <w:sz w:val="24"/>
          <w:szCs w:val="24"/>
          <w:lang w:val="en-US"/>
        </w:rPr>
        <w:t>12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.20</w:t>
      </w:r>
      <w:r w:rsidR="0006094D">
        <w:rPr>
          <w:rFonts w:ascii="Sylfaen" w:hAnsi="Sylfaen"/>
          <w:bCs/>
          <w:sz w:val="24"/>
          <w:szCs w:val="24"/>
          <w:lang w:val="af-ZA"/>
        </w:rPr>
        <w:t>2</w:t>
      </w:r>
      <w:r w:rsidR="00BD3518">
        <w:rPr>
          <w:rFonts w:ascii="Sylfaen" w:hAnsi="Sylfaen"/>
          <w:bCs/>
          <w:sz w:val="24"/>
          <w:szCs w:val="24"/>
          <w:lang w:val="af-ZA"/>
        </w:rPr>
        <w:t>4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3B6CDC" w:rsidP="003B6CDC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>
        <w:rPr>
          <w:rFonts w:ascii="Sylfaen" w:hAnsi="Sylfaen" w:cs="Sylfaen"/>
          <w:b/>
          <w:sz w:val="32"/>
          <w:szCs w:val="32"/>
        </w:rPr>
        <w:t>Մրցակցային</w:t>
      </w:r>
      <w:r w:rsidRPr="00CF3D4C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>
        <w:rPr>
          <w:rFonts w:ascii="Sylfaen" w:hAnsi="Sylfaen" w:cs="Sylfaen"/>
          <w:b/>
          <w:sz w:val="32"/>
          <w:szCs w:val="32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6554D7" w:rsidRDefault="002B7F99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b/>
          <w:lang w:val="af-ZA"/>
        </w:rPr>
        <w:t>Պահպանության ինժեներատեխնիկական միջոցների սպասարկման և վերանորոգման</w:t>
      </w:r>
      <w:r w:rsidR="00CB037C">
        <w:rPr>
          <w:rFonts w:ascii="Sylfaen" w:hAnsi="Sylfaen"/>
          <w:b/>
          <w:lang w:val="af-ZA"/>
        </w:rPr>
        <w:t xml:space="preserve"> աշխատանքների</w:t>
      </w:r>
      <w:r w:rsidR="00180348">
        <w:rPr>
          <w:rFonts w:ascii="Sylfaen" w:hAnsi="Sylfaen"/>
          <w:b/>
          <w:lang w:val="af-ZA"/>
        </w:rPr>
        <w:t xml:space="preserve"> ձեռքբերում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D46AED" w:rsidRPr="00721D3F" w:rsidRDefault="00D46AED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C2949" w:rsidRDefault="003C294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0925CA" w:rsidRPr="00CF3D4C" w:rsidRDefault="000925CA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CB037C" w:rsidRPr="00CB037C" w:rsidRDefault="00CB037C" w:rsidP="00A77010">
      <w:pPr>
        <w:ind w:firstLine="567"/>
        <w:rPr>
          <w:rFonts w:ascii="Sylfaen" w:hAnsi="Sylfaen" w:cs="Sylfaen"/>
          <w:i/>
          <w:sz w:val="20"/>
          <w:lang w:val="hy-AM"/>
        </w:rPr>
      </w:pPr>
    </w:p>
    <w:p w:rsidR="00390795" w:rsidRPr="00CF3D4C" w:rsidRDefault="00390795" w:rsidP="00BD3518">
      <w:pPr>
        <w:rPr>
          <w:rFonts w:ascii="Sylfaen" w:hAnsi="Sylfaen" w:cs="Sylfaen"/>
          <w:i/>
          <w:sz w:val="20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մանրամասնորեն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6554D7" w:rsidRDefault="002B7F99" w:rsidP="000925CA">
      <w:pPr>
        <w:pStyle w:val="BodyText"/>
        <w:ind w:right="-7"/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/>
          <w:b/>
          <w:lang w:val="af-ZA"/>
        </w:rPr>
        <w:t>Պահպանության ինժեներատեխնիկական միջոցների սպասարկման և վերանորոգման</w:t>
      </w:r>
      <w:r w:rsidR="00CB037C">
        <w:rPr>
          <w:rFonts w:ascii="Sylfaen" w:hAnsi="Sylfaen"/>
          <w:b/>
          <w:lang w:val="af-ZA"/>
        </w:rPr>
        <w:t xml:space="preserve"> աշխատանքների</w:t>
      </w:r>
      <w:r w:rsidR="006554D7" w:rsidRPr="00CF3D4C">
        <w:rPr>
          <w:rFonts w:ascii="Sylfaen" w:hAnsi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ձեռքբերման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նպատակով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մրցակցային</w:t>
      </w:r>
      <w:r w:rsidR="00E12282" w:rsidRPr="00CF3D4C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ընտրության</w:t>
      </w:r>
      <w:r w:rsidR="00E12282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փաստաթղթեր</w:t>
      </w:r>
    </w:p>
    <w:p w:rsidR="001859FF" w:rsidRPr="00721D3F" w:rsidRDefault="001859FF" w:rsidP="001859FF">
      <w:pPr>
        <w:pStyle w:val="Heading5"/>
        <w:rPr>
          <w:rFonts w:ascii="Sylfaen" w:hAnsi="Sylfaen" w:cs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1C70BD">
      <w:pPr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lang w:val="hy-AM"/>
        </w:rPr>
        <w:t>Մրցակցային ընտրության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ընտրություն</w:t>
      </w:r>
      <w:r w:rsidRPr="00721D3F">
        <w:rPr>
          <w:rFonts w:ascii="Sylfaen" w:hAnsi="Sylfaen" w:cs="Sylfaen"/>
          <w:sz w:val="20"/>
          <w:szCs w:val="22"/>
          <w:lang w:val="af-ZA"/>
        </w:rPr>
        <w:t>ը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II. </w:t>
      </w:r>
      <w:r w:rsidR="00462D86">
        <w:rPr>
          <w:rFonts w:ascii="Sylfaen" w:hAnsi="Sylfaen" w:cs="Sylfaen"/>
          <w:b/>
          <w:sz w:val="20"/>
        </w:rPr>
        <w:t>ՄՐՑԱԿՑԱՅԻՆ</w:t>
      </w:r>
      <w:r w:rsidR="00462D86" w:rsidRPr="00CF3D4C">
        <w:rPr>
          <w:rFonts w:ascii="Sylfaen" w:hAnsi="Sylfaen" w:cs="Sylfaen"/>
          <w:b/>
          <w:sz w:val="20"/>
          <w:lang w:val="af-ZA"/>
        </w:rPr>
        <w:t xml:space="preserve"> </w:t>
      </w:r>
      <w:r w:rsidR="00462D86">
        <w:rPr>
          <w:rFonts w:ascii="Sylfaen" w:hAnsi="Sylfaen" w:cs="Sylfaen"/>
          <w:b/>
          <w:sz w:val="20"/>
        </w:rPr>
        <w:t>ԸՆՏՐՈՒԹՅԱՆ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ընտրության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տրամադրվում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լրումն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</w:rPr>
        <w:t>Գազպրոմ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Արմենիա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CF3D4C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Պատվիրատու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721D3F">
        <w:rPr>
          <w:rFonts w:ascii="Sylfaen" w:hAnsi="Sylfaen" w:cs="Sylfaen"/>
          <w:sz w:val="18"/>
          <w:szCs w:val="18"/>
        </w:rPr>
        <w:t>կարիքների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03A73">
        <w:rPr>
          <w:rFonts w:ascii="Sylfaen" w:hAnsi="Sylfaen" w:cs="Sylfaen"/>
          <w:sz w:val="18"/>
          <w:szCs w:val="18"/>
        </w:rPr>
        <w:t>համար</w:t>
      </w:r>
      <w:r w:rsidR="00416245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B7F99">
        <w:rPr>
          <w:rFonts w:ascii="Sylfaen" w:hAnsi="Sylfaen"/>
          <w:b/>
          <w:sz w:val="18"/>
          <w:szCs w:val="18"/>
          <w:lang w:val="af-ZA"/>
        </w:rPr>
        <w:t>Պահպանության ինժեներատեխնիկական միջոցների սպասարկման և վերանորոգման</w:t>
      </w:r>
      <w:r w:rsidR="00CB037C">
        <w:rPr>
          <w:rFonts w:ascii="Sylfaen" w:hAnsi="Sylfaen"/>
          <w:b/>
          <w:sz w:val="18"/>
          <w:szCs w:val="18"/>
          <w:lang w:val="af-ZA"/>
        </w:rPr>
        <w:t xml:space="preserve"> աշխատանքների</w:t>
      </w:r>
      <w:r w:rsidR="008403F5" w:rsidRPr="00CF3D4C">
        <w:rPr>
          <w:rFonts w:ascii="Sylfaen" w:hAnsi="Sylfaen"/>
          <w:b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ձեռքբերման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B7F99">
        <w:rPr>
          <w:rFonts w:ascii="Sylfaen" w:hAnsi="Sylfaen" w:cs="Sylfaen"/>
          <w:sz w:val="18"/>
          <w:szCs w:val="18"/>
          <w:lang w:val="af-ZA"/>
        </w:rPr>
        <w:t>№025/GArm/25_5.4_001/17.12.24</w:t>
      </w:r>
      <w:r w:rsidR="0006094D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անցկացվող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ծանուցմամբ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հայտարարություն</w:t>
      </w:r>
      <w:r w:rsidRPr="00CF3D4C">
        <w:rPr>
          <w:rFonts w:ascii="Sylfaen" w:hAnsi="Sylfaen" w:cs="Sylfaen"/>
          <w:sz w:val="18"/>
          <w:szCs w:val="18"/>
          <w:lang w:val="af-ZA"/>
        </w:rPr>
        <w:t>)</w:t>
      </w:r>
      <w:r w:rsidRPr="001410D0">
        <w:rPr>
          <w:rFonts w:ascii="Sylfaen" w:hAnsi="Sylfaen" w:cs="Sylfaen"/>
          <w:sz w:val="18"/>
          <w:szCs w:val="18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FA0734" w:rsidRPr="00FA0734">
        <w:rPr>
          <w:rFonts w:ascii="Sylfaen" w:hAnsi="Sylfaen" w:cs="Sylfaen"/>
          <w:b/>
          <w:sz w:val="18"/>
          <w:szCs w:val="18"/>
          <w:lang w:val="hy-AM"/>
        </w:rPr>
        <w:t>16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04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.20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2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4</w:t>
      </w:r>
      <w:r w:rsidR="003C2949" w:rsidRPr="003C2949">
        <w:rPr>
          <w:rFonts w:ascii="Sylfaen" w:hAnsi="Sylfaen" w:cs="Sylfaen"/>
          <w:b/>
          <w:sz w:val="18"/>
          <w:szCs w:val="18"/>
        </w:rPr>
        <w:t>թ</w:t>
      </w:r>
      <w:r w:rsidR="003F2661">
        <w:rPr>
          <w:rFonts w:ascii="Sylfaen" w:hAnsi="Sylfaen" w:cs="Sylfaen"/>
          <w:b/>
          <w:sz w:val="18"/>
          <w:szCs w:val="18"/>
          <w:lang w:val="hy-AM"/>
        </w:rPr>
        <w:t>-</w:t>
      </w:r>
      <w:r w:rsidR="003C2949" w:rsidRPr="003C2949">
        <w:rPr>
          <w:rFonts w:ascii="Sylfaen" w:hAnsi="Sylfaen" w:cs="Sylfaen"/>
          <w:b/>
          <w:sz w:val="18"/>
          <w:szCs w:val="18"/>
        </w:rPr>
        <w:t>ի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 xml:space="preserve"> № 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49</w:t>
      </w:r>
      <w:r w:rsidR="003C294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հրամանով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721D3F">
        <w:rPr>
          <w:rFonts w:ascii="Sylfaen" w:hAnsi="Sylfaen" w:cs="Sylfaen"/>
          <w:sz w:val="18"/>
          <w:szCs w:val="18"/>
        </w:rPr>
        <w:t>կարգի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ակտերի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համապատասխան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հայտարարված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մտադրություն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տեղեկացնելու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պայմանների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առարկայի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անցկացման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հաղթողին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որոշելու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պայմանագիր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կնքելու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</w:rPr>
        <w:t>ինչպես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նաև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օժանդակելու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3F2661">
        <w:rPr>
          <w:rFonts w:ascii="Sylfaen" w:hAnsi="Sylfaen" w:cs="Times Armenian"/>
          <w:sz w:val="18"/>
          <w:szCs w:val="18"/>
          <w:lang w:val="hy-AM"/>
        </w:rPr>
        <w:t>Մ</w:t>
      </w:r>
      <w:r w:rsidR="00462D86">
        <w:rPr>
          <w:rFonts w:ascii="Sylfaen" w:hAnsi="Sylfaen" w:cs="Sylfaen"/>
          <w:sz w:val="18"/>
          <w:szCs w:val="18"/>
        </w:rPr>
        <w:t>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հայտը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Հայտեր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են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ներկայացնել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բոլոր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անձինք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անկախ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օտարերկրյա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ֆիզիկական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քաղաքացիություն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չունեցող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լինելու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հանգամանքից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Արգելվում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ավելի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քան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հիսուն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տոկոս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պատկանող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բաժնեմաս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միաժամանակյա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մասնակցությունը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բացառությամբ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պետության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համայնքների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համատեղ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գործունեության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imes Armenia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</w:rPr>
        <w:t>կոնսորցիումով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դեպքերի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8463B9" w:rsidRPr="00721D3F" w:rsidRDefault="00A77010" w:rsidP="001C70BD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կապված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հարաբերությունների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կիրառվում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օրենքը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արգը</w:t>
      </w:r>
      <w:r w:rsidRPr="00721D3F">
        <w:rPr>
          <w:rFonts w:ascii="Sylfaen" w:hAnsi="Sylfaen"/>
          <w:sz w:val="18"/>
          <w:szCs w:val="18"/>
          <w:lang w:val="hy-AM"/>
        </w:rPr>
        <w:t>:</w:t>
      </w:r>
      <w:r w:rsidR="008463B9" w:rsidRPr="00721D3F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503A73" w:rsidRPr="00C50B9A" w:rsidRDefault="00CB037C" w:rsidP="00C50B9A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Աշխատանք</w:t>
      </w:r>
      <w:r w:rsidR="00C26FAA" w:rsidRPr="00721D3F">
        <w:rPr>
          <w:rFonts w:ascii="Sylfaen" w:hAnsi="Sylfaen" w:cs="Sylfaen"/>
          <w:b/>
          <w:sz w:val="20"/>
          <w:lang w:val="af-ZA"/>
        </w:rPr>
        <w:t>ների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ամբողջ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ծավալը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է</w:t>
      </w:r>
      <w:r w:rsidR="00C26FAA" w:rsidRPr="00721D3F">
        <w:rPr>
          <w:rFonts w:ascii="Sylfaen" w:hAnsi="Sylfaen"/>
          <w:b/>
          <w:sz w:val="20"/>
          <w:lang w:val="af-ZA"/>
        </w:rPr>
        <w:t xml:space="preserve"> 1 </w:t>
      </w:r>
      <w:r w:rsidR="00C26FAA"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="00C26FAA" w:rsidRPr="00721D3F">
        <w:rPr>
          <w:rFonts w:ascii="Sylfaen" w:hAnsi="Sylfaen"/>
          <w:b/>
          <w:sz w:val="20"/>
          <w:lang w:val="af-ZA"/>
        </w:rPr>
        <w:t>:</w:t>
      </w:r>
    </w:p>
    <w:p w:rsidR="00503A73" w:rsidRDefault="00CB037C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Աշխատանք</w:t>
      </w:r>
      <w:r w:rsidRPr="00721D3F">
        <w:rPr>
          <w:rFonts w:ascii="Sylfaen" w:hAnsi="Sylfaen" w:cs="Sylfaen"/>
          <w:b/>
          <w:sz w:val="20"/>
          <w:lang w:val="af-ZA"/>
        </w:rPr>
        <w:t>ներ</w:t>
      </w:r>
      <w:r w:rsidR="00503A73" w:rsidRPr="00503A73">
        <w:rPr>
          <w:rFonts w:ascii="Sylfaen" w:hAnsi="Sylfaen" w:cs="Sylfaen"/>
          <w:b/>
          <w:sz w:val="20"/>
          <w:szCs w:val="20"/>
        </w:rPr>
        <w:t>ը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2B7F99">
        <w:rPr>
          <w:rFonts w:ascii="Sylfaen" w:hAnsi="Sylfaen" w:cs="Sylfaen"/>
          <w:b/>
          <w:sz w:val="20"/>
          <w:szCs w:val="20"/>
          <w:lang w:val="hy-AM"/>
        </w:rPr>
        <w:t>կատար</w:t>
      </w:r>
      <w:r w:rsidR="001C70BD">
        <w:rPr>
          <w:rFonts w:ascii="Sylfaen" w:hAnsi="Sylfaen" w:cs="Sylfaen"/>
          <w:b/>
          <w:sz w:val="20"/>
          <w:szCs w:val="20"/>
          <w:lang w:val="hy-AM"/>
        </w:rPr>
        <w:t>վ</w:t>
      </w:r>
      <w:r w:rsidR="00503A73" w:rsidRPr="00503A73">
        <w:rPr>
          <w:rFonts w:ascii="Sylfaen" w:hAnsi="Sylfaen" w:cs="Sylfaen"/>
          <w:b/>
          <w:sz w:val="20"/>
          <w:szCs w:val="20"/>
        </w:rPr>
        <w:t>ում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են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ըստ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="00503A73" w:rsidRPr="00503A73">
        <w:rPr>
          <w:rFonts w:ascii="Sylfaen" w:hAnsi="Sylfaen" w:cs="Sylfaen"/>
          <w:b/>
          <w:sz w:val="20"/>
          <w:szCs w:val="20"/>
        </w:rPr>
        <w:t>Գազպրոմ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Արմենիա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="00503A73" w:rsidRPr="00503A73">
        <w:rPr>
          <w:rFonts w:ascii="Sylfaen" w:hAnsi="Sylfaen" w:cs="Sylfaen"/>
          <w:b/>
          <w:sz w:val="20"/>
          <w:szCs w:val="20"/>
        </w:rPr>
        <w:t>ՓԲԸ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կողմից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ներկայացված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նախնական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հայտերի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Հրավերում ընդգրկված բոլոր հավելվածները մասնակցի կողմից պետք է 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լրացվի 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ստորագրվի և կնքվի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և փոփոխելու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>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180348" w:rsidRPr="00CF3D4C" w:rsidRDefault="00180348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212CB6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503A73" w:rsidRDefault="00503A73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DB0E9A" w:rsidRPr="00CF3D4C" w:rsidRDefault="00DB0E9A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77010" w:rsidRPr="001C70BD" w:rsidRDefault="00A77010" w:rsidP="001C70BD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CB037C">
      <w:pPr>
        <w:ind w:right="-144"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Գնման առարկա է հանդիսանում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Գազպրոմ Արմենիա» ՓԲԸ-ի կարիքների </w:t>
      </w:r>
      <w:r w:rsidR="002B7F99">
        <w:rPr>
          <w:rFonts w:ascii="Sylfaen" w:hAnsi="Sylfaen"/>
          <w:b/>
          <w:sz w:val="18"/>
          <w:szCs w:val="18"/>
          <w:lang w:val="af-ZA"/>
        </w:rPr>
        <w:t>Պահպանության ինժեներատեխնիկական միջոցների սպասարկման և վերանորոգման</w:t>
      </w:r>
      <w:r w:rsidR="00CB037C">
        <w:rPr>
          <w:rFonts w:ascii="Sylfaen" w:hAnsi="Sylfaen"/>
          <w:b/>
          <w:sz w:val="18"/>
          <w:szCs w:val="18"/>
          <w:lang w:val="af-ZA"/>
        </w:rPr>
        <w:t xml:space="preserve"> աշխատանքների</w:t>
      </w:r>
      <w:r w:rsidR="00180348">
        <w:rPr>
          <w:rFonts w:ascii="Sylfaen" w:hAnsi="Sylfaen"/>
          <w:b/>
          <w:sz w:val="18"/>
          <w:szCs w:val="18"/>
          <w:lang w:val="af-ZA"/>
        </w:rPr>
        <w:t xml:space="preserve"> 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2B7F99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Պահպանության ինժեներատեխնիկական միջոցների սպասարկման և վերանորոգման</w:t>
      </w:r>
      <w:r w:rsidR="00CB037C">
        <w:rPr>
          <w:rFonts w:ascii="Sylfaen" w:hAnsi="Sylfaen"/>
          <w:b/>
          <w:sz w:val="18"/>
          <w:szCs w:val="18"/>
          <w:lang w:val="hy-AM"/>
        </w:rPr>
        <w:t xml:space="preserve"> աշխատանքների</w:t>
      </w:r>
      <w:r w:rsidR="00412D88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բնութագրերը, ինչպես նաև գնման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8403F5">
        <w:rPr>
          <w:rFonts w:ascii="Sylfaen" w:hAnsi="Sylfaen"/>
          <w:sz w:val="18"/>
          <w:szCs w:val="18"/>
          <w:lang w:val="af-ZA"/>
        </w:rPr>
        <w:t>:</w:t>
      </w:r>
    </w:p>
    <w:p w:rsidR="00BC7544" w:rsidRPr="00721D3F" w:rsidRDefault="00BC7544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Մասնակիցը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պետք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լրացնի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կնքի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հրավերում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ընդգրկված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բոլոր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հավելվածները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ներառյալ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1C70BD">
        <w:rPr>
          <w:rFonts w:ascii="Sylfaen" w:hAnsi="Sylfaen"/>
          <w:b/>
          <w:sz w:val="18"/>
          <w:szCs w:val="18"/>
          <w:lang w:val="af-ZA"/>
        </w:rPr>
        <w:t>պայ</w:t>
      </w:r>
      <w:r w:rsidR="00B210AD">
        <w:rPr>
          <w:rFonts w:ascii="Sylfaen" w:hAnsi="Sylfaen"/>
          <w:b/>
          <w:sz w:val="18"/>
          <w:szCs w:val="18"/>
          <w:lang w:val="af-ZA"/>
        </w:rPr>
        <w:t>մ</w:t>
      </w:r>
      <w:r w:rsidR="001C70BD">
        <w:rPr>
          <w:rFonts w:ascii="Sylfaen" w:hAnsi="Sylfaen"/>
          <w:b/>
          <w:sz w:val="18"/>
          <w:szCs w:val="18"/>
          <w:lang w:val="hy-AM"/>
        </w:rPr>
        <w:t>ա</w:t>
      </w:r>
      <w:r w:rsidR="00B210AD">
        <w:rPr>
          <w:rFonts w:ascii="Sylfaen" w:hAnsi="Sylfaen"/>
          <w:b/>
          <w:sz w:val="18"/>
          <w:szCs w:val="18"/>
          <w:lang w:val="af-ZA"/>
        </w:rPr>
        <w:t xml:space="preserve">նագրի նախագիծը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5):</w:t>
      </w:r>
    </w:p>
    <w:p w:rsidR="00DB0E9A" w:rsidRDefault="00DB0E9A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DB0E9A" w:rsidRPr="00721D3F" w:rsidRDefault="00DB0E9A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1C70BD" w:rsidRDefault="00A77010" w:rsidP="003F2661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կար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CB037C" w:rsidRPr="00721D3F" w:rsidRDefault="00CB037C" w:rsidP="001C70BD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EB735F" w:rsidRPr="00CF3D4C" w:rsidRDefault="00EB735F" w:rsidP="00015338">
      <w:pPr>
        <w:jc w:val="both"/>
        <w:rPr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lastRenderedPageBreak/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 գնահատվում է նմանատիպ,եթե դրա շրջանակներում կատարված 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>աշխատանքների ծավալը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` գումարային արտահայտությամբ,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 w:rsidRPr="00CF3D4C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311D93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="00390795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CF3D4C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70CAC">
        <w:rPr>
          <w:rFonts w:ascii="Sylfaen" w:hAnsi="Sylfaen"/>
          <w:b/>
          <w:sz w:val="18"/>
          <w:szCs w:val="18"/>
          <w:lang w:val="af-ZA"/>
        </w:rPr>
        <w:t>ինժեներատեխնիկական միջոցների սպասարկման</w:t>
      </w:r>
      <w:r w:rsidR="00CB037C">
        <w:rPr>
          <w:rFonts w:ascii="Sylfaen" w:hAnsi="Sylfaen"/>
          <w:b/>
          <w:sz w:val="18"/>
          <w:szCs w:val="18"/>
          <w:lang w:val="hy-AM"/>
        </w:rPr>
        <w:t xml:space="preserve"> աշխատանքներ</w:t>
      </w:r>
      <w:r w:rsidR="00A51459">
        <w:rPr>
          <w:rFonts w:ascii="Sylfaen" w:hAnsi="Sylfaen"/>
          <w:b/>
          <w:sz w:val="18"/>
          <w:szCs w:val="18"/>
          <w:lang w:val="hy-AM"/>
        </w:rPr>
        <w:t xml:space="preserve">ի </w:t>
      </w:r>
      <w:r w:rsidR="00CB037C">
        <w:rPr>
          <w:rFonts w:ascii="Sylfaen" w:hAnsi="Sylfaen"/>
          <w:b/>
          <w:sz w:val="18"/>
          <w:szCs w:val="18"/>
          <w:lang w:val="hy-AM"/>
        </w:rPr>
        <w:t>կատար</w:t>
      </w:r>
      <w:r w:rsidR="00A51459">
        <w:rPr>
          <w:rFonts w:ascii="Sylfaen" w:hAnsi="Sylfaen"/>
          <w:b/>
          <w:sz w:val="18"/>
          <w:szCs w:val="18"/>
          <w:lang w:val="hy-AM"/>
        </w:rPr>
        <w:t>ումը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CF3D4C">
        <w:rPr>
          <w:rFonts w:ascii="Sylfaen" w:hAnsi="Sylfaen" w:cs="Sylfaen"/>
          <w:sz w:val="18"/>
          <w:szCs w:val="18"/>
          <w:lang w:val="hy-AM" w:eastAsia="ru-RU"/>
        </w:rPr>
        <w:tab/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պայմանագիրը) գնահատվում է  նմանատիպ, եթե դրաշրջանակներում կատարված աշխատանքների ծավալը գումարային արտահայտությամբ,</w:t>
      </w:r>
      <w:r w:rsidR="00A5145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1233B4">
        <w:rPr>
          <w:rFonts w:ascii="Sylfaen" w:hAnsi="Sylfaen" w:cs="Sylfaen"/>
          <w:b/>
          <w:sz w:val="18"/>
          <w:szCs w:val="18"/>
          <w:lang w:val="hy-AM" w:eastAsia="ru-RU"/>
        </w:rPr>
        <w:t>20</w:t>
      </w:r>
      <w:r w:rsidRPr="001233B4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370CAC">
        <w:rPr>
          <w:rFonts w:ascii="Sylfaen" w:hAnsi="Sylfaen"/>
          <w:b/>
          <w:sz w:val="18"/>
          <w:szCs w:val="18"/>
          <w:lang w:val="af-ZA"/>
        </w:rPr>
        <w:t>ինժեներատեխնիկական միջոցների սպասարկման</w:t>
      </w:r>
      <w:r w:rsidR="00370CAC" w:rsidRPr="00370CAC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370CAC">
        <w:rPr>
          <w:rFonts w:ascii="Sylfaen" w:hAnsi="Sylfaen"/>
          <w:b/>
          <w:sz w:val="18"/>
          <w:szCs w:val="18"/>
          <w:lang w:val="hy-AM"/>
        </w:rPr>
        <w:t>աշխատանքների կատարումը</w:t>
      </w:r>
      <w:r>
        <w:rPr>
          <w:lang w:val="af-ZA" w:eastAsia="ru-RU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:rsidR="00A77010" w:rsidRPr="00721D3F" w:rsidRDefault="00A77010" w:rsidP="00EB735F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631B1F" w:rsidRDefault="00631B1F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DB0E9A" w:rsidRPr="00CF3D4C" w:rsidRDefault="00DB0E9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1C70BD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փաստաթղթերում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51459" w:rsidRPr="001C70BD" w:rsidRDefault="00A51459" w:rsidP="001C70BD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F56B33" w:rsidRDefault="00F56B33" w:rsidP="001C70BD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DB0E9A" w:rsidRPr="00721D3F" w:rsidRDefault="00DB0E9A" w:rsidP="001C70BD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1C70BD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51459" w:rsidRPr="001C70BD" w:rsidRDefault="00A51459" w:rsidP="001C70BD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A509E">
        <w:rPr>
          <w:rFonts w:ascii="Sylfaen" w:hAnsi="Sylfaen" w:cs="Sylfaen"/>
          <w:sz w:val="18"/>
          <w:szCs w:val="18"/>
          <w:lang w:val="hy-AM"/>
        </w:rPr>
        <w:t>հայտերը ներկայացվում են մինչև</w:t>
      </w:r>
      <w:r w:rsidR="00BA509E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սահմանված ժամկետի ավարտը։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II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lastRenderedPageBreak/>
        <w:t xml:space="preserve">4.2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ս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>.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թ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. </w:t>
      </w:r>
      <w:r w:rsidR="001233B4">
        <w:rPr>
          <w:rFonts w:ascii="Sylfaen" w:hAnsi="Sylfaen" w:cs="Arial Armenian"/>
          <w:b/>
          <w:sz w:val="18"/>
          <w:szCs w:val="18"/>
          <w:lang w:val="hy-AM" w:eastAsia="ru-RU"/>
        </w:rPr>
        <w:t>դեկտե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մբեր</w:t>
      </w:r>
      <w:r w:rsidR="00FB6F96" w:rsidRPr="00FB6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ի </w:t>
      </w:r>
      <w:r w:rsidR="001233B4">
        <w:rPr>
          <w:rFonts w:ascii="Sylfaen" w:hAnsi="Sylfaen" w:cs="Arial Armenian"/>
          <w:b/>
          <w:sz w:val="18"/>
          <w:szCs w:val="18"/>
          <w:lang w:val="hy-AM" w:eastAsia="ru-RU"/>
        </w:rPr>
        <w:t>2</w:t>
      </w:r>
      <w:r w:rsidR="00D77610" w:rsidRPr="00D77610">
        <w:rPr>
          <w:rFonts w:ascii="Sylfaen" w:hAnsi="Sylfaen" w:cs="Arial Armenian"/>
          <w:b/>
          <w:sz w:val="18"/>
          <w:szCs w:val="18"/>
          <w:lang w:val="hy-AM" w:eastAsia="ru-RU"/>
        </w:rPr>
        <w:t>7</w:t>
      </w:r>
      <w:bookmarkStart w:id="0" w:name="_GoBack"/>
      <w:bookmarkEnd w:id="0"/>
      <w:r w:rsidR="006C6BD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721D3F">
        <w:rPr>
          <w:rFonts w:ascii="Sylfaen" w:hAnsi="Sylfaen" w:cs="Sylfaen"/>
          <w:b/>
          <w:sz w:val="18"/>
          <w:szCs w:val="18"/>
          <w:lang w:val="hy-AM" w:eastAsia="ru-RU"/>
        </w:rPr>
        <w:t>ը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11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15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="005416BD">
        <w:rPr>
          <w:rFonts w:ascii="Sylfaen" w:hAnsi="Sylfaen" w:cs="Sylfaen"/>
          <w:sz w:val="18"/>
          <w:szCs w:val="18"/>
          <w:lang w:val="hy-AM" w:eastAsia="ru-RU"/>
        </w:rPr>
        <w:t>,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EB51F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Arial Armenian"/>
          <w:sz w:val="18"/>
          <w:szCs w:val="18"/>
          <w:lang w:val="hy-AM" w:eastAsia="ru-RU"/>
        </w:rPr>
        <w:t>Արեն</w:t>
      </w:r>
      <w:r w:rsidR="00CF3D4C" w:rsidRPr="0018034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Sylfaen"/>
          <w:sz w:val="18"/>
          <w:szCs w:val="18"/>
          <w:lang w:val="hy-AM" w:eastAsia="ru-RU"/>
        </w:rPr>
        <w:t>Հարությունյան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="003C305E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Վերը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51459" w:rsidRPr="00721D3F" w:rsidRDefault="00A51459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Default="00A77010" w:rsidP="001C70BD">
      <w:pPr>
        <w:pStyle w:val="BodyTextIndent2"/>
        <w:spacing w:line="240" w:lineRule="auto"/>
        <w:ind w:firstLine="567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և պայմանագրի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51459" w:rsidRPr="00721D3F" w:rsidRDefault="00A51459" w:rsidP="001C70BD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B735F" w:rsidRPr="00EC74FA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Pr="00721D3F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1C70BD" w:rsidRDefault="00A77010" w:rsidP="001C70B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51459" w:rsidRPr="001C70BD" w:rsidRDefault="00A51459" w:rsidP="001C70B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DB0E9A" w:rsidRPr="00721D3F" w:rsidRDefault="00DB0E9A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CF3D4C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միջոցները</w:t>
      </w:r>
      <w:r w:rsidRPr="00CF3D4C">
        <w:rPr>
          <w:rFonts w:ascii="Sylfaen" w:hAnsi="Sylfaen" w:cs="Sylfaen"/>
          <w:sz w:val="18"/>
          <w:szCs w:val="18"/>
        </w:rPr>
        <w:t>.</w:t>
      </w:r>
    </w:p>
    <w:p w:rsidR="00EB735F" w:rsidRPr="00840ADB" w:rsidRDefault="00EB735F" w:rsidP="00EB735F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CF3D4C">
        <w:rPr>
          <w:rFonts w:ascii="Sylfaen" w:hAnsi="Sylfaen" w:cs="Sylfaen"/>
          <w:sz w:val="18"/>
          <w:szCs w:val="18"/>
          <w:lang w:val="af-ZA"/>
        </w:rPr>
        <w:lastRenderedPageBreak/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</w:t>
      </w:r>
      <w:r w:rsidRPr="00721D3F">
        <w:rPr>
          <w:rFonts w:ascii="Sylfaen" w:hAnsi="Sylfaen" w:cs="Sylfaen"/>
          <w:sz w:val="18"/>
          <w:szCs w:val="18"/>
        </w:rPr>
        <w:t xml:space="preserve">թերով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715B83" w:rsidRPr="00715B83">
        <w:rPr>
          <w:rFonts w:ascii="Sylfaen" w:hAnsi="Sylfaen" w:cs="Sylfaen"/>
          <w:b/>
          <w:sz w:val="18"/>
          <w:szCs w:val="18"/>
          <w:lang w:val="hy-AM"/>
        </w:rPr>
        <w:t>10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b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51459" w:rsidRPr="00721D3F" w:rsidRDefault="00A51459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51459" w:rsidRPr="00721D3F" w:rsidRDefault="00A51459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397D3A" w:rsidRDefault="00397D3A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DB0E9A" w:rsidRDefault="00DB0E9A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3F2661" w:rsidRDefault="003F2661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3F2661" w:rsidRDefault="003F2661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3F2661" w:rsidRPr="00721D3F" w:rsidRDefault="003F2661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2374AB" w:rsidRDefault="00392EFE" w:rsidP="001C70B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Մրցակցային ընտրություն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 xml:space="preserve">ը 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51459" w:rsidRPr="001C70BD" w:rsidRDefault="00A51459" w:rsidP="001C70BD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C07164">
        <w:rPr>
          <w:rFonts w:ascii="Sylfaen" w:hAnsi="Sylfaen" w:cs="Sylfaen"/>
          <w:sz w:val="18"/>
          <w:szCs w:val="18"/>
          <w:lang w:val="af-ZA"/>
        </w:rPr>
        <w:t>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Default="00A77010" w:rsidP="001C70BD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51459" w:rsidRPr="00A51459" w:rsidRDefault="00A51459" w:rsidP="00A51459">
      <w:pPr>
        <w:rPr>
          <w:lang w:val="pt-BR" w:eastAsia="ru-RU"/>
        </w:rPr>
      </w:pPr>
    </w:p>
    <w:p w:rsidR="00A77010" w:rsidRPr="00721D3F" w:rsidRDefault="00855254" w:rsidP="00855254">
      <w:pPr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B0E9A" w:rsidRDefault="00DB0E9A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B0E9A" w:rsidRPr="00721D3F" w:rsidRDefault="00DB0E9A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721D3F" w:rsidRDefault="00A77010" w:rsidP="001C70BD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DB0E9A" w:rsidRPr="00721D3F" w:rsidRDefault="00DB0E9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Default="00A77010" w:rsidP="001C70BD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462D86">
        <w:rPr>
          <w:rFonts w:ascii="Sylfaen" w:hAnsi="Sylfaen" w:cs="Sylfaen"/>
          <w:b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51459" w:rsidRPr="001C70BD" w:rsidRDefault="00A51459" w:rsidP="001C70BD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239C6">
        <w:rPr>
          <w:rFonts w:ascii="Sylfaen" w:hAnsi="Sylfaen"/>
          <w:b/>
          <w:sz w:val="18"/>
          <w:szCs w:val="18"/>
          <w:lang w:val="af-ZA"/>
        </w:rPr>
        <w:t>ինժեներատեխնիկական միջոցների սպասարկման</w:t>
      </w:r>
      <w:r w:rsidR="00E239C6">
        <w:rPr>
          <w:rFonts w:ascii="Sylfaen" w:hAnsi="Sylfaen"/>
          <w:b/>
          <w:sz w:val="18"/>
          <w:szCs w:val="18"/>
          <w:lang w:val="hy-AM"/>
        </w:rPr>
        <w:t xml:space="preserve"> աշխատանքների կատարումը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D960A8" w:rsidRPr="00721D3F" w:rsidRDefault="00A77010" w:rsidP="003D37E1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hy-AM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721D3F">
        <w:rPr>
          <w:rFonts w:ascii="Sylfaen" w:hAnsi="Sylfaen" w:cs="Sylfaen"/>
          <w:sz w:val="18"/>
          <w:szCs w:val="18"/>
          <w:lang w:val="hy-AM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="00BD3399" w:rsidRPr="00721D3F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ավելացված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</w:t>
      </w:r>
      <w:r w:rsidRPr="00721D3F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բաղկացած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բացվածք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ծավալաթերթ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-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նախահաշիվ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4.1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D9428E" w:rsidRPr="00721D3F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4.2)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Default="00A77010" w:rsidP="001C70BD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382A18" w:rsidRPr="001C70BD" w:rsidRDefault="00382A18" w:rsidP="001C70BD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E239C6">
        <w:rPr>
          <w:rFonts w:ascii="Sylfaen" w:hAnsi="Sylfaen"/>
          <w:b/>
          <w:sz w:val="18"/>
          <w:szCs w:val="18"/>
          <w:lang w:val="af-ZA"/>
        </w:rPr>
        <w:t>ինժեներատեխնիկական միջոցների սպասարկման</w:t>
      </w:r>
      <w:r w:rsidR="00E239C6">
        <w:rPr>
          <w:rFonts w:ascii="Sylfaen" w:hAnsi="Sylfaen"/>
          <w:b/>
          <w:sz w:val="18"/>
          <w:szCs w:val="18"/>
          <w:lang w:val="hy-AM"/>
        </w:rPr>
        <w:t xml:space="preserve"> աշխատանքների կատարման</w:t>
      </w:r>
      <w:r w:rsidR="00D9428E" w:rsidRPr="00721D3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>)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EB735F" w:rsidRDefault="00EB735F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1C70BD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382A18" w:rsidRPr="00721D3F" w:rsidRDefault="00382A18" w:rsidP="001C70BD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6E65EC" w:rsidRPr="00721D3F" w:rsidRDefault="006E65EC" w:rsidP="001C70BD">
      <w:pPr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EB735F" w:rsidRPr="00721D3F" w:rsidRDefault="00EB735F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lastRenderedPageBreak/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212CB6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721D3F" w:rsidRDefault="00180348" w:rsidP="0018034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DB6292" w:rsidRPr="00721D3F" w:rsidRDefault="00A77010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  <w:r w:rsidR="00175E48" w:rsidRPr="00721D3F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412D88" w:rsidRDefault="00412D88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3F2661" w:rsidRDefault="003F2661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F4989" w:rsidRDefault="007F4989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F4989" w:rsidRDefault="007F4989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D61EC" w:rsidRPr="00CF3D4C" w:rsidRDefault="008463B9" w:rsidP="001C70BD">
      <w:pPr>
        <w:pStyle w:val="BodyTextIndent3"/>
        <w:ind w:firstLine="0"/>
        <w:jc w:val="right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</w:p>
    <w:p w:rsidR="00A77010" w:rsidRPr="00721D3F" w:rsidRDefault="008463B9" w:rsidP="00E2426D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8463B9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721D3F" w:rsidRDefault="0008178A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272F41">
        <w:rPr>
          <w:rFonts w:ascii="Sylfaen" w:hAnsi="Sylfaen" w:cs="Sylfaen"/>
          <w:sz w:val="18"/>
          <w:szCs w:val="18"/>
          <w:lang w:val="hy-AM"/>
        </w:rPr>
        <w:t>ը</w:t>
      </w:r>
      <w:r w:rsidR="00A77010"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մասնակցելու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="002B7F99">
        <w:rPr>
          <w:rFonts w:ascii="Sylfaen" w:hAnsi="Sylfaen" w:cs="Arial"/>
          <w:b/>
          <w:sz w:val="16"/>
          <w:szCs w:val="16"/>
          <w:lang w:val="af-ZA"/>
        </w:rPr>
        <w:t>№025/GArm/25_5.4_001/17.12.24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es-ES"/>
        </w:rPr>
        <w:t>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462D86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272F41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272F41"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E2426D">
      <w:pPr>
        <w:pStyle w:val="BodyTextIndent3"/>
        <w:spacing w:line="240" w:lineRule="auto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E2426D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30D4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462D86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D530D4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D77610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B013E8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E239C6" w:rsidRDefault="00E239C6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Մրցակցային ընտրության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8A15BE"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462D86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DC3F2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  <w:r w:rsidR="00DC3F2F">
        <w:rPr>
          <w:rFonts w:ascii="Sylfaen" w:hAnsi="Sylfaen" w:cs="Sylfaen"/>
          <w:sz w:val="18"/>
          <w:szCs w:val="18"/>
          <w:lang w:val="hy-AM"/>
        </w:rPr>
        <w:t>վ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963DD9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E239C6" w:rsidRDefault="00477893" w:rsidP="00E239C6">
      <w:pPr>
        <w:rPr>
          <w:rFonts w:asciiTheme="minorHAnsi" w:hAnsiTheme="minorHAnsi" w:cs="TimesArmenianPSMT"/>
          <w:b/>
          <w:i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</w:p>
    <w:p w:rsidR="00E239C6" w:rsidRPr="00E239C6" w:rsidRDefault="00E239C6" w:rsidP="00E239C6">
      <w:pPr>
        <w:rPr>
          <w:rFonts w:asciiTheme="minorHAnsi" w:hAnsiTheme="minorHAnsi" w:cs="TimesArmenianPSMT"/>
          <w:b/>
          <w:i/>
          <w:color w:val="000000"/>
          <w:sz w:val="18"/>
          <w:szCs w:val="18"/>
          <w:lang w:val="hy-AM" w:eastAsia="ru-RU"/>
        </w:rPr>
      </w:pPr>
    </w:p>
    <w:p w:rsidR="00477893" w:rsidRPr="00E2426D" w:rsidRDefault="00477893" w:rsidP="00E239C6">
      <w:pPr>
        <w:jc w:val="right"/>
        <w:rPr>
          <w:rFonts w:ascii="Arial LatArm" w:hAnsi="Arial LatArm" w:cs="TimesArmenianPSMT"/>
          <w:b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</w:t>
      </w:r>
      <w:r w:rsidRPr="00E2426D"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  <w:t>Հավելված</w:t>
      </w:r>
      <w:r w:rsidRPr="00E2426D">
        <w:rPr>
          <w:rFonts w:ascii="Arial LatArm" w:hAnsi="Arial LatArm" w:cs="TimesArmenianPSMT"/>
          <w:b/>
          <w:color w:val="000000"/>
          <w:sz w:val="18"/>
          <w:szCs w:val="18"/>
          <w:lang w:val="hy-AM" w:eastAsia="ru-RU"/>
        </w:rPr>
        <w:t xml:space="preserve"> 4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2B7F99">
        <w:rPr>
          <w:rFonts w:ascii="Sylfaen" w:hAnsi="Sylfaen" w:cs="Sylfaen"/>
          <w:sz w:val="18"/>
          <w:szCs w:val="18"/>
        </w:rPr>
        <w:t>№025/GArm/25_5.4_001/17.12.24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DB0E9A" w:rsidRDefault="00DB0E9A" w:rsidP="00E239C6">
      <w:pPr>
        <w:rPr>
          <w:rFonts w:ascii="Sylfaen" w:hAnsi="Sylfaen" w:cs="Sylfaen"/>
          <w:b/>
          <w:sz w:val="18"/>
          <w:szCs w:val="18"/>
          <w:lang w:val="hy-AM"/>
        </w:rPr>
      </w:pPr>
    </w:p>
    <w:p w:rsidR="007F4989" w:rsidRDefault="007F4989" w:rsidP="00AE7AE9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7F4989" w:rsidRDefault="007F4989" w:rsidP="00AE7AE9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center"/>
        <w:rPr>
          <w:rFonts w:ascii="Arial LatArm" w:hAnsi="Arial LatArm" w:cs="Arial"/>
          <w:b/>
          <w:sz w:val="18"/>
          <w:szCs w:val="18"/>
          <w:lang w:val="hy-AM"/>
        </w:rPr>
      </w:pPr>
      <w:r w:rsidRPr="00166DE8">
        <w:rPr>
          <w:rFonts w:ascii="Sylfaen" w:hAnsi="Sylfaen" w:cs="Sylfaen"/>
          <w:b/>
          <w:sz w:val="18"/>
          <w:szCs w:val="18"/>
          <w:lang w:val="hy-AM"/>
        </w:rPr>
        <w:t>Գ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ն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ի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 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ռ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ջ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ր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166DE8" w:rsidRDefault="00AE7AE9" w:rsidP="00AE7AE9">
      <w:pPr>
        <w:ind w:firstLine="567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Ձեր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կողմից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241DB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2B7F99">
        <w:rPr>
          <w:rFonts w:ascii="Sylfaen" w:hAnsi="Sylfaen" w:cs="Sylfaen"/>
          <w:sz w:val="18"/>
          <w:szCs w:val="18"/>
          <w:lang w:val="hy-AM"/>
        </w:rPr>
        <w:t>№025/GArm/25_5.4_001/17.12.24</w:t>
      </w:r>
      <w:r w:rsidR="0006094D" w:rsidRPr="00241DB2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ծածկագրով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lang w:val="hy-AM"/>
        </w:rPr>
        <w:t>այդ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թվում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` </w:t>
      </w:r>
      <w:r w:rsidRPr="00166DE8">
        <w:rPr>
          <w:rFonts w:ascii="Sylfaen" w:hAnsi="Sylfaen" w:cs="Sylfaen"/>
          <w:sz w:val="18"/>
          <w:szCs w:val="18"/>
          <w:lang w:val="hy-AM"/>
        </w:rPr>
        <w:t>կնքվելիք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նախագիծը</w:t>
      </w:r>
      <w:r w:rsidRPr="00166DE8">
        <w:rPr>
          <w:rFonts w:ascii="Arial LatArm" w:hAnsi="Arial LatArm" w:cs="Arial"/>
          <w:sz w:val="18"/>
          <w:szCs w:val="18"/>
          <w:lang w:val="hy-AM"/>
        </w:rPr>
        <w:t>,</w:t>
      </w:r>
    </w:p>
    <w:p w:rsidR="002F199B" w:rsidRPr="00CF3D4C" w:rsidRDefault="00477893" w:rsidP="002F199B">
      <w:pPr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----------------------- </w:t>
      </w:r>
      <w:r w:rsidR="00AE7AE9"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="00AE7AE9" w:rsidRPr="00166DE8">
        <w:rPr>
          <w:rFonts w:ascii="Sylfaen" w:hAnsi="Sylfaen" w:cs="Sylfaen"/>
          <w:sz w:val="16"/>
          <w:szCs w:val="16"/>
          <w:lang w:val="hy-AM"/>
        </w:rPr>
        <w:t>ՍՊԸ</w:t>
      </w:r>
      <w:r w:rsidR="00AE7AE9" w:rsidRPr="00166DE8">
        <w:rPr>
          <w:rFonts w:ascii="Arial LatArm" w:hAnsi="Arial LatArm"/>
          <w:sz w:val="18"/>
          <w:szCs w:val="18"/>
          <w:u w:val="single"/>
          <w:lang w:val="hy-AM"/>
        </w:rPr>
        <w:t xml:space="preserve"> </w:t>
      </w:r>
      <w:r w:rsidR="00AE7AE9" w:rsidRPr="00166DE8">
        <w:rPr>
          <w:rFonts w:ascii="Arial LatArm" w:hAnsi="Arial LatArm"/>
          <w:sz w:val="18"/>
          <w:szCs w:val="18"/>
          <w:lang w:val="hy-AM"/>
        </w:rPr>
        <w:t>-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հետևյալ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գներով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7F4989" w:rsidRDefault="00462D86" w:rsidP="00E239C6">
      <w:pPr>
        <w:keepNext/>
        <w:jc w:val="both"/>
        <w:outlineLvl w:val="1"/>
        <w:rPr>
          <w:rFonts w:ascii="Arial LatArm" w:hAnsi="Arial LatArm"/>
          <w:b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="00175E48" w:rsidRPr="00166DE8">
        <w:rPr>
          <w:rFonts w:ascii="Arial LatArm" w:hAnsi="Arial LatArm"/>
          <w:b/>
          <w:sz w:val="18"/>
          <w:szCs w:val="18"/>
          <w:lang w:val="es-ES"/>
        </w:rPr>
        <w:t xml:space="preserve">    </w:t>
      </w:r>
    </w:p>
    <w:p w:rsidR="007F4989" w:rsidRDefault="007F4989" w:rsidP="00E239C6">
      <w:pPr>
        <w:keepNext/>
        <w:jc w:val="both"/>
        <w:outlineLvl w:val="1"/>
        <w:rPr>
          <w:rFonts w:ascii="Arial LatArm" w:hAnsi="Arial LatArm"/>
          <w:b/>
          <w:sz w:val="18"/>
          <w:szCs w:val="18"/>
          <w:lang w:val="es-ES"/>
        </w:rPr>
      </w:pPr>
    </w:p>
    <w:p w:rsidR="00175E48" w:rsidRPr="00166DE8" w:rsidRDefault="00175E48" w:rsidP="007F4989">
      <w:pPr>
        <w:keepNext/>
        <w:jc w:val="right"/>
        <w:outlineLvl w:val="1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b/>
          <w:sz w:val="18"/>
          <w:szCs w:val="18"/>
          <w:lang w:val="es-ES"/>
        </w:rPr>
        <w:t xml:space="preserve">                                                                                                </w:t>
      </w:r>
      <w:r w:rsidR="00A64A94">
        <w:rPr>
          <w:rFonts w:ascii="Arial LatArm" w:hAnsi="Arial LatArm"/>
          <w:b/>
          <w:sz w:val="18"/>
          <w:szCs w:val="18"/>
          <w:lang w:val="es-ES"/>
        </w:rPr>
        <w:t xml:space="preserve">                   </w:t>
      </w:r>
      <w:r w:rsidRPr="00166DE8">
        <w:rPr>
          <w:rFonts w:ascii="Arial LatArm" w:hAnsi="Arial LatArm"/>
          <w:b/>
          <w:sz w:val="18"/>
          <w:szCs w:val="18"/>
          <w:lang w:val="es-ES"/>
        </w:rPr>
        <w:t>(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64A94" w:rsidRPr="00D77610" w:rsidTr="005A1F47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A64A94" w:rsidRPr="008463B9" w:rsidTr="005A1F4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64A94" w:rsidRPr="00D77610" w:rsidTr="005A1F47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180348" w:rsidRDefault="002B7F99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Պահպանության ինժեներատեխնիկական միջոցների սպասարկման և վերանորոգման</w:t>
            </w:r>
            <w:r w:rsidR="00CB037C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աշխատանքների</w:t>
            </w:r>
            <w:r w:rsidR="00180348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Pr="00B435E6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7F4989" w:rsidRDefault="007F4989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</w:p>
    <w:p w:rsidR="00175E48" w:rsidRPr="00166DE8" w:rsidRDefault="00175E48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«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>:</w:t>
      </w:r>
    </w:p>
    <w:p w:rsidR="00E239C6" w:rsidRPr="00D77610" w:rsidRDefault="00175E48" w:rsidP="00E239C6">
      <w:pPr>
        <w:ind w:right="309"/>
        <w:jc w:val="both"/>
        <w:rPr>
          <w:rFonts w:ascii="Tahoma" w:hAnsi="Tahoma" w:cs="Tahoma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166DE8">
        <w:rPr>
          <w:rFonts w:ascii="Arial LatArm" w:hAnsi="Arial LatArm"/>
          <w:b/>
          <w:bCs/>
          <w:sz w:val="18"/>
          <w:szCs w:val="18"/>
          <w:lang w:val="es-ES"/>
        </w:rPr>
        <w:t>*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166DE8">
        <w:rPr>
          <w:rFonts w:ascii="Tahoma" w:hAnsi="Tahoma" w:cs="Tahoma"/>
          <w:b/>
          <w:bCs/>
          <w:i/>
          <w:sz w:val="18"/>
          <w:szCs w:val="18"/>
        </w:rPr>
        <w:t>։</w:t>
      </w:r>
    </w:p>
    <w:p w:rsidR="007F4989" w:rsidRDefault="007F4989" w:rsidP="00E239C6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</w:p>
    <w:p w:rsidR="00E239C6" w:rsidRPr="00E239C6" w:rsidRDefault="00E239C6" w:rsidP="00E239C6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</w:p>
    <w:tbl>
      <w:tblPr>
        <w:tblpPr w:leftFromText="180" w:rightFromText="180" w:vertAnchor="text" w:tblpX="-528" w:tblpY="1"/>
        <w:tblOverlap w:val="never"/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2268"/>
        <w:gridCol w:w="1134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1235"/>
      </w:tblGrid>
      <w:tr w:rsidR="007F4989" w:rsidRPr="007F4989" w:rsidTr="007F4989">
        <w:trPr>
          <w:trHeight w:val="346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46F44">
            <w:pPr>
              <w:ind w:hanging="3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Օբյեկտի անվանումը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ՏՍ տեսակը</w:t>
            </w:r>
          </w:p>
        </w:tc>
        <w:tc>
          <w:tcPr>
            <w:tcW w:w="6120" w:type="dxa"/>
            <w:gridSpan w:val="12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Աշխատանքների կատարման ժամկետը (ամիս)</w:t>
            </w:r>
          </w:p>
        </w:tc>
        <w:tc>
          <w:tcPr>
            <w:tcW w:w="1235" w:type="dxa"/>
            <w:vMerge w:val="restart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Ընդամենը տարում</w:t>
            </w:r>
          </w:p>
        </w:tc>
      </w:tr>
      <w:tr w:rsidR="007F4989" w:rsidRPr="007F4989" w:rsidTr="007F4989">
        <w:trPr>
          <w:trHeight w:val="346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46F44">
            <w:pPr>
              <w:ind w:hanging="30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7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8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9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11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12</w:t>
            </w:r>
          </w:p>
        </w:tc>
        <w:tc>
          <w:tcPr>
            <w:tcW w:w="1235" w:type="dxa"/>
            <w:vMerge/>
            <w:shd w:val="clear" w:color="auto" w:fill="auto"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Կենտրոնական գրասենյակի շենքերի և շինությունների համալիր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Երևանի ԳԳՄ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Լոռու ԳԳՄ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Վանաձորի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Վանաձորի ՏՏ-ի պահեստ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Ստեփանավանի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Գուգարկի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54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Թումանյանի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54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54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Տաշիրի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Սպիտակի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Շիրակի ԳԳՄ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Անի-3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Ախուրյանի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Ամասիայի ՏՏ-1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Ամասիայի ՏՏ-2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Արթիկի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Մարալիքի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Աբովյանի ԳԳՄ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ind w:right="-112"/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Նաիրիի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Արտաշատի ԳԳՄ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7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Կոտայքի ԳԳՄ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Չարենցավանի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Տավուշի ԳԳՄ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Աջևանի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Նոյեմբերյանի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Դիլիժանի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ind w:right="-11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ind w:right="-112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Տավուշի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Մարտունու ԳԳՄ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7F4989" w:rsidRPr="007F4989" w:rsidRDefault="007F4989" w:rsidP="00746F4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Վարդենիսի ՏՏ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ՏՍ-1</w:t>
            </w: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ՏՍ-2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421" w:type="dxa"/>
            <w:vMerge/>
            <w:shd w:val="clear" w:color="auto" w:fill="auto"/>
          </w:tcPr>
          <w:p w:rsidR="007F4989" w:rsidRPr="007F4989" w:rsidRDefault="007F4989" w:rsidP="007F4989">
            <w:pPr>
              <w:pStyle w:val="ListParagraph"/>
              <w:numPr>
                <w:ilvl w:val="0"/>
                <w:numId w:val="50"/>
              </w:numPr>
              <w:ind w:left="60" w:hanging="25"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  <w:r w:rsidRPr="007F4989">
              <w:rPr>
                <w:rFonts w:ascii="Sylfaen" w:hAnsi="Sylfaen"/>
                <w:sz w:val="20"/>
                <w:szCs w:val="20"/>
              </w:rPr>
              <w:t>ՏՍ-3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7F4989" w:rsidRPr="007F4989" w:rsidTr="007F4989">
        <w:trPr>
          <w:trHeight w:val="230"/>
        </w:trPr>
        <w:tc>
          <w:tcPr>
            <w:tcW w:w="2689" w:type="dxa"/>
            <w:gridSpan w:val="2"/>
            <w:shd w:val="clear" w:color="auto" w:fill="BFBFBF" w:themeFill="background1" w:themeFillShade="BF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  <w:r w:rsidRPr="007F4989">
              <w:rPr>
                <w:rFonts w:ascii="Sylfaen" w:hAnsi="Sylfaen"/>
                <w:b/>
                <w:sz w:val="20"/>
                <w:szCs w:val="20"/>
              </w:rPr>
              <w:t>Ընդամենը ամսում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235" w:type="dxa"/>
            <w:shd w:val="clear" w:color="auto" w:fill="BFBFBF" w:themeFill="background1" w:themeFillShade="BF"/>
            <w:vAlign w:val="center"/>
          </w:tcPr>
          <w:p w:rsidR="007F4989" w:rsidRPr="007F4989" w:rsidRDefault="007F4989" w:rsidP="00746F44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239C6" w:rsidRDefault="00E239C6" w:rsidP="00972703">
      <w:pPr>
        <w:tabs>
          <w:tab w:val="left" w:pos="6580"/>
        </w:tabs>
        <w:rPr>
          <w:rFonts w:ascii="Sylfaen" w:hAnsi="Sylfaen" w:cs="Sylfaen"/>
          <w:b/>
          <w:sz w:val="20"/>
          <w:szCs w:val="20"/>
          <w:lang w:val="es-ES"/>
        </w:rPr>
      </w:pPr>
    </w:p>
    <w:p w:rsidR="005B3B23" w:rsidRPr="00E239C6" w:rsidRDefault="00E239C6" w:rsidP="00972703">
      <w:pPr>
        <w:tabs>
          <w:tab w:val="left" w:pos="6580"/>
        </w:tabs>
        <w:rPr>
          <w:rFonts w:ascii="Sylfaen" w:hAnsi="Sylfaen" w:cs="Sylfaen"/>
          <w:b/>
          <w:i/>
          <w:sz w:val="20"/>
          <w:szCs w:val="20"/>
          <w:lang w:val="es-ES"/>
        </w:rPr>
      </w:pPr>
      <w:r w:rsidRPr="00E239C6">
        <w:rPr>
          <w:rFonts w:ascii="Sylfaen" w:hAnsi="Sylfaen"/>
          <w:b/>
          <w:i/>
          <w:szCs w:val="26"/>
        </w:rPr>
        <w:t>Ծանոթություն՝</w:t>
      </w:r>
      <w:r w:rsidRPr="00E239C6">
        <w:rPr>
          <w:rFonts w:ascii="Sylfaen" w:hAnsi="Sylfaen"/>
          <w:b/>
          <w:i/>
          <w:szCs w:val="26"/>
          <w:lang w:val="es-ES"/>
        </w:rPr>
        <w:t xml:space="preserve"> </w:t>
      </w:r>
      <w:r w:rsidRPr="00E239C6">
        <w:rPr>
          <w:rFonts w:ascii="Sylfaen" w:hAnsi="Sylfaen"/>
          <w:b/>
          <w:i/>
          <w:szCs w:val="26"/>
        </w:rPr>
        <w:t>գնային</w:t>
      </w:r>
      <w:r w:rsidRPr="00E239C6">
        <w:rPr>
          <w:rFonts w:ascii="Sylfaen" w:hAnsi="Sylfaen"/>
          <w:b/>
          <w:i/>
          <w:szCs w:val="26"/>
          <w:lang w:val="es-ES"/>
        </w:rPr>
        <w:t xml:space="preserve"> </w:t>
      </w:r>
      <w:r w:rsidRPr="00E239C6">
        <w:rPr>
          <w:rFonts w:ascii="Sylfaen" w:hAnsi="Sylfaen"/>
          <w:b/>
          <w:i/>
          <w:szCs w:val="26"/>
        </w:rPr>
        <w:t>առաջարկները</w:t>
      </w:r>
      <w:r w:rsidRPr="00E239C6">
        <w:rPr>
          <w:rFonts w:ascii="Sylfaen" w:hAnsi="Sylfaen"/>
          <w:b/>
          <w:i/>
          <w:szCs w:val="26"/>
          <w:lang w:val="es-ES"/>
        </w:rPr>
        <w:t xml:space="preserve"> </w:t>
      </w:r>
      <w:r w:rsidRPr="00E239C6">
        <w:rPr>
          <w:rFonts w:ascii="Sylfaen" w:hAnsi="Sylfaen"/>
          <w:b/>
          <w:i/>
          <w:szCs w:val="26"/>
        </w:rPr>
        <w:t>նշել</w:t>
      </w:r>
      <w:r w:rsidRPr="00E239C6">
        <w:rPr>
          <w:rFonts w:ascii="Sylfaen" w:hAnsi="Sylfaen"/>
          <w:b/>
          <w:i/>
          <w:szCs w:val="26"/>
          <w:lang w:val="es-ES"/>
        </w:rPr>
        <w:t xml:space="preserve"> </w:t>
      </w:r>
      <w:r w:rsidRPr="00E239C6">
        <w:rPr>
          <w:rFonts w:ascii="Sylfaen" w:hAnsi="Sylfaen"/>
          <w:b/>
          <w:i/>
          <w:szCs w:val="26"/>
        </w:rPr>
        <w:t>գունավոր</w:t>
      </w:r>
      <w:r w:rsidRPr="00E239C6">
        <w:rPr>
          <w:rFonts w:ascii="Sylfaen" w:hAnsi="Sylfaen"/>
          <w:b/>
          <w:i/>
          <w:szCs w:val="26"/>
          <w:lang w:val="es-ES"/>
        </w:rPr>
        <w:t xml:space="preserve"> </w:t>
      </w:r>
      <w:r w:rsidR="00D773EE">
        <w:rPr>
          <w:rFonts w:ascii="Sylfaen" w:hAnsi="Sylfaen"/>
          <w:b/>
          <w:i/>
          <w:szCs w:val="26"/>
        </w:rPr>
        <w:t>վա</w:t>
      </w:r>
      <w:r w:rsidRPr="00E239C6">
        <w:rPr>
          <w:rFonts w:ascii="Sylfaen" w:hAnsi="Sylfaen"/>
          <w:b/>
          <w:i/>
          <w:szCs w:val="26"/>
        </w:rPr>
        <w:t>նդակներում</w:t>
      </w:r>
      <w:r w:rsidRPr="00E239C6">
        <w:rPr>
          <w:rFonts w:ascii="Sylfaen" w:hAnsi="Sylfaen"/>
          <w:b/>
          <w:i/>
          <w:szCs w:val="26"/>
          <w:lang w:val="es-ES"/>
        </w:rPr>
        <w:t>:</w:t>
      </w:r>
    </w:p>
    <w:p w:rsidR="00972703" w:rsidRPr="00D530D4" w:rsidRDefault="007B152F" w:rsidP="00972703">
      <w:pPr>
        <w:jc w:val="both"/>
        <w:outlineLvl w:val="0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Աշխատանք</w:t>
      </w:r>
      <w:r w:rsidR="00624B1D" w:rsidRPr="00624B1D">
        <w:rPr>
          <w:rFonts w:ascii="Sylfaen" w:hAnsi="Sylfaen" w:cs="Sylfaen"/>
          <w:b/>
          <w:sz w:val="20"/>
          <w:szCs w:val="20"/>
          <w:lang w:val="hy-AM"/>
        </w:rPr>
        <w:t xml:space="preserve">ները </w:t>
      </w:r>
      <w:r>
        <w:rPr>
          <w:rFonts w:ascii="Sylfaen" w:hAnsi="Sylfaen" w:cs="Sylfaen"/>
          <w:b/>
          <w:sz w:val="20"/>
          <w:szCs w:val="20"/>
          <w:lang w:val="hy-AM"/>
        </w:rPr>
        <w:t>կատարվ</w:t>
      </w:r>
      <w:r w:rsidR="00624B1D" w:rsidRPr="00624B1D">
        <w:rPr>
          <w:rFonts w:ascii="Sylfaen" w:hAnsi="Sylfaen" w:cs="Sylfaen"/>
          <w:b/>
          <w:sz w:val="20"/>
          <w:szCs w:val="20"/>
          <w:lang w:val="hy-AM"/>
        </w:rPr>
        <w:t>ում</w:t>
      </w:r>
      <w:r w:rsidR="00972703" w:rsidRPr="00624B1D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624B1D">
        <w:rPr>
          <w:rFonts w:ascii="Sylfaen" w:hAnsi="Sylfaen" w:cs="Sylfaen"/>
          <w:b/>
          <w:sz w:val="20"/>
          <w:szCs w:val="20"/>
        </w:rPr>
        <w:t>են</w:t>
      </w:r>
      <w:r w:rsidR="00972703" w:rsidRPr="00624B1D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624B1D">
        <w:rPr>
          <w:rFonts w:ascii="Sylfaen" w:hAnsi="Sylfaen" w:cs="Sylfaen"/>
          <w:b/>
          <w:sz w:val="20"/>
          <w:szCs w:val="20"/>
        </w:rPr>
        <w:t>ը</w:t>
      </w:r>
      <w:r w:rsidR="00972703" w:rsidRPr="00972703">
        <w:rPr>
          <w:rFonts w:ascii="Sylfaen" w:hAnsi="Sylfaen" w:cs="Sylfaen"/>
          <w:b/>
          <w:sz w:val="20"/>
          <w:szCs w:val="20"/>
        </w:rPr>
        <w:t>ստ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«</w:t>
      </w:r>
      <w:r w:rsidR="00972703" w:rsidRPr="00972703">
        <w:rPr>
          <w:rFonts w:ascii="Sylfaen" w:hAnsi="Sylfaen" w:cs="Sylfaen"/>
          <w:b/>
          <w:sz w:val="20"/>
          <w:szCs w:val="20"/>
        </w:rPr>
        <w:t>Գազպրոմ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Արմենիա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» </w:t>
      </w:r>
      <w:r w:rsidR="00972703" w:rsidRPr="00972703">
        <w:rPr>
          <w:rFonts w:ascii="Sylfaen" w:hAnsi="Sylfaen" w:cs="Sylfaen"/>
          <w:b/>
          <w:sz w:val="20"/>
          <w:szCs w:val="20"/>
        </w:rPr>
        <w:t>ՓԲԸ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կողմից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ներկայացված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նախնական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հայտերի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>:</w:t>
      </w:r>
    </w:p>
    <w:p w:rsidR="00A61099" w:rsidRPr="007F4989" w:rsidRDefault="00A61099" w:rsidP="00A61099">
      <w:pPr>
        <w:jc w:val="both"/>
        <w:outlineLvl w:val="0"/>
        <w:rPr>
          <w:rFonts w:ascii="Sylfaen" w:hAnsi="Sylfaen" w:cs="Sylfaen"/>
          <w:b/>
          <w:sz w:val="20"/>
          <w:lang w:val="es-ES"/>
        </w:rPr>
      </w:pPr>
      <w:r w:rsidRPr="00235F19">
        <w:rPr>
          <w:rFonts w:ascii="Sylfaen" w:hAnsi="Sylfaen" w:cs="Sylfaen"/>
          <w:b/>
          <w:lang w:val="es-ES"/>
        </w:rPr>
        <w:tab/>
      </w:r>
    </w:p>
    <w:p w:rsidR="00E57B31" w:rsidRDefault="00E57B31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7F4989" w:rsidRPr="00A61099" w:rsidRDefault="007F4989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    _____________ </w:t>
      </w:r>
    </w:p>
    <w:p w:rsidR="00175E48" w:rsidRPr="00166DE8" w:rsidRDefault="00175E48" w:rsidP="00175E48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)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3A26BA" w:rsidRPr="00E57B31" w:rsidRDefault="00175E48" w:rsidP="00E57B31">
      <w:pPr>
        <w:ind w:right="891"/>
        <w:jc w:val="right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,</w:t>
      </w:r>
      <w:r w:rsidR="005851AF"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</w:t>
      </w:r>
    </w:p>
    <w:p w:rsidR="00F42B0E" w:rsidRPr="004D2ADD" w:rsidRDefault="00F42B0E" w:rsidP="00FC4730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sectPr w:rsidR="00F42B0E" w:rsidRPr="004D2ADD" w:rsidSect="00E239C6">
          <w:pgSz w:w="11906" w:h="16838" w:code="9"/>
          <w:pgMar w:top="719" w:right="566" w:bottom="450" w:left="1134" w:header="567" w:footer="567" w:gutter="0"/>
          <w:cols w:space="720"/>
          <w:docGrid w:linePitch="326"/>
        </w:sectPr>
      </w:pPr>
    </w:p>
    <w:p w:rsidR="00DC3F2F" w:rsidRPr="00BD559F" w:rsidRDefault="00DC3F2F" w:rsidP="00DC3F2F">
      <w:pPr>
        <w:pStyle w:val="Heading7"/>
        <w:jc w:val="right"/>
      </w:pPr>
      <w:r>
        <w:rPr>
          <w:rFonts w:ascii="Sylfaen" w:hAnsi="Sylfaen" w:cs="Sylfaen"/>
        </w:rPr>
        <w:lastRenderedPageBreak/>
        <w:t>Հավելված</w:t>
      </w:r>
      <w:r>
        <w:rPr>
          <w:rFonts w:cs="Times Armenian"/>
        </w:rPr>
        <w:t xml:space="preserve"> 4.</w:t>
      </w:r>
      <w:r>
        <w:t>1</w:t>
      </w:r>
    </w:p>
    <w:p w:rsidR="00DC3F2F" w:rsidRPr="008463B9" w:rsidRDefault="00DC3F2F" w:rsidP="00DC3F2F">
      <w:pPr>
        <w:pStyle w:val="Heading7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2B7F99">
        <w:rPr>
          <w:rFonts w:ascii="Sylfaen" w:hAnsi="Sylfaen" w:cs="Arial"/>
          <w:lang w:val="af-ZA"/>
        </w:rPr>
        <w:t>№025/GArm/25_5.4_001/17.12.24</w:t>
      </w:r>
      <w:r>
        <w:rPr>
          <w:rFonts w:ascii="Times New Roman" w:hAnsi="Times New Roman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DC3F2F" w:rsidRPr="008463B9" w:rsidRDefault="00DC3F2F" w:rsidP="00DC3F2F">
      <w:pPr>
        <w:pStyle w:val="Heading7"/>
        <w:ind w:left="0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>
        <w:rPr>
          <w:rFonts w:ascii="Sylfaen" w:hAnsi="Sylfaen" w:cs="Sylfaen"/>
          <w:lang w:val="es-ES"/>
        </w:rPr>
        <w:t>մրցակցային ընտրության</w:t>
      </w:r>
    </w:p>
    <w:p w:rsidR="00DC3F2F" w:rsidRPr="00DC3F2F" w:rsidRDefault="00DC3F2F" w:rsidP="00DC3F2F">
      <w:pPr>
        <w:pStyle w:val="Heading7"/>
        <w:ind w:left="0"/>
        <w:jc w:val="right"/>
        <w:rPr>
          <w:rFonts w:cs="Sylfaen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624B1D" w:rsidRDefault="00624B1D" w:rsidP="00DC3F2F">
      <w:pPr>
        <w:pStyle w:val="Heading7"/>
        <w:ind w:left="0"/>
        <w:rPr>
          <w:rFonts w:ascii="Sylfaen" w:hAnsi="Sylfaen" w:cs="Sylfaen"/>
          <w:sz w:val="22"/>
          <w:szCs w:val="22"/>
        </w:rPr>
      </w:pPr>
    </w:p>
    <w:p w:rsidR="00DC3F2F" w:rsidRPr="00415C42" w:rsidRDefault="00DC3F2F" w:rsidP="00DC3F2F">
      <w:pPr>
        <w:pStyle w:val="Heading7"/>
        <w:ind w:left="0"/>
        <w:rPr>
          <w:rFonts w:ascii="Sylfaen" w:hAnsi="Sylfaen" w:cs="Sylfaen"/>
          <w:sz w:val="22"/>
          <w:szCs w:val="22"/>
        </w:rPr>
      </w:pPr>
      <w:r w:rsidRPr="00EF00BA">
        <w:rPr>
          <w:rFonts w:ascii="Sylfaen" w:hAnsi="Sylfaen" w:cs="Sylfaen"/>
          <w:sz w:val="22"/>
          <w:szCs w:val="22"/>
        </w:rPr>
        <w:t>Տեխնիկական</w:t>
      </w:r>
      <w:r w:rsidRPr="00EF00BA">
        <w:rPr>
          <w:rFonts w:ascii="Sylfaen" w:hAnsi="Sylfaen" w:cs="Times Armenian"/>
          <w:sz w:val="22"/>
          <w:szCs w:val="22"/>
        </w:rPr>
        <w:t xml:space="preserve"> </w:t>
      </w:r>
      <w:r w:rsidR="00E239C6">
        <w:rPr>
          <w:rFonts w:ascii="Sylfaen" w:hAnsi="Sylfaen" w:cs="Sylfaen"/>
          <w:sz w:val="22"/>
          <w:szCs w:val="22"/>
        </w:rPr>
        <w:t>առաջադրանք</w:t>
      </w:r>
    </w:p>
    <w:p w:rsidR="00DC3F2F" w:rsidRDefault="002B7F99" w:rsidP="00624B1D">
      <w:pPr>
        <w:pStyle w:val="BodyTextIndent"/>
        <w:spacing w:line="240" w:lineRule="auto"/>
        <w:ind w:firstLine="0"/>
        <w:jc w:val="center"/>
        <w:rPr>
          <w:rFonts w:ascii="Sylfaen" w:hAnsi="Sylfaen" w:cs="Sylfaen"/>
          <w:b/>
          <w:i w:val="0"/>
          <w:sz w:val="22"/>
          <w:szCs w:val="22"/>
          <w:lang w:val="hy-AM"/>
        </w:rPr>
      </w:pPr>
      <w:r>
        <w:rPr>
          <w:rFonts w:ascii="Sylfaen" w:hAnsi="Sylfaen"/>
          <w:b/>
          <w:i w:val="0"/>
          <w:sz w:val="22"/>
          <w:szCs w:val="22"/>
          <w:lang w:val="hy-AM"/>
        </w:rPr>
        <w:t>Պահպանության ինժեներատեխնիկական միջոցների սպասարկման և վերանորոգման</w:t>
      </w:r>
      <w:r w:rsidR="00CB037C">
        <w:rPr>
          <w:rFonts w:ascii="Sylfaen" w:hAnsi="Sylfaen"/>
          <w:b/>
          <w:i w:val="0"/>
          <w:sz w:val="22"/>
          <w:szCs w:val="22"/>
          <w:lang w:val="hy-AM"/>
        </w:rPr>
        <w:t xml:space="preserve"> աշխատանքների</w:t>
      </w:r>
      <w:r w:rsidR="00DC3F2F" w:rsidRPr="00DC3F2F">
        <w:rPr>
          <w:rFonts w:ascii="Sylfaen" w:hAnsi="Sylfaen"/>
          <w:b/>
          <w:i w:val="0"/>
          <w:sz w:val="22"/>
          <w:szCs w:val="22"/>
          <w:lang w:val="hy-AM"/>
        </w:rPr>
        <w:t xml:space="preserve"> ձեռքբերում</w:t>
      </w:r>
      <w:r w:rsidR="00DC3F2F" w:rsidRPr="00DC3F2F">
        <w:rPr>
          <w:rFonts w:ascii="Sylfaen" w:hAnsi="Sylfaen" w:cs="Sylfaen"/>
          <w:b/>
          <w:i w:val="0"/>
          <w:sz w:val="22"/>
          <w:szCs w:val="22"/>
          <w:lang w:val="hy-AM"/>
        </w:rPr>
        <w:t xml:space="preserve"> </w:t>
      </w:r>
    </w:p>
    <w:p w:rsidR="00880B6E" w:rsidRDefault="00880B6E" w:rsidP="00E239C6">
      <w:pPr>
        <w:spacing w:line="276" w:lineRule="auto"/>
        <w:rPr>
          <w:rFonts w:ascii="Sylfaen" w:hAnsi="Sylfaen"/>
          <w:b/>
          <w:noProof/>
          <w:sz w:val="26"/>
          <w:szCs w:val="26"/>
          <w:lang w:val="hy-AM"/>
        </w:rPr>
      </w:pPr>
    </w:p>
    <w:p w:rsidR="00E239C6" w:rsidRPr="00E239C6" w:rsidRDefault="00E239C6" w:rsidP="00E239C6">
      <w:pPr>
        <w:tabs>
          <w:tab w:val="left" w:pos="1276"/>
        </w:tabs>
        <w:spacing w:line="276" w:lineRule="auto"/>
        <w:ind w:firstLine="567"/>
        <w:jc w:val="both"/>
        <w:rPr>
          <w:rFonts w:ascii="Sylfaen" w:hAnsi="Sylfaen"/>
          <w:lang w:val="hy-AM"/>
        </w:rPr>
      </w:pPr>
      <w:r w:rsidRPr="00E239C6">
        <w:rPr>
          <w:rFonts w:ascii="Sylfaen" w:hAnsi="Sylfaen"/>
          <w:lang w:val="hy-AM"/>
        </w:rPr>
        <w:t>1. Աշխատանքի պատվիրատուի անվանումը՝ «Գազպրոմ Արմենիա» ՓԲԸ</w:t>
      </w:r>
    </w:p>
    <w:p w:rsidR="00E239C6" w:rsidRPr="00E239C6" w:rsidRDefault="00E239C6" w:rsidP="00E239C6">
      <w:pPr>
        <w:tabs>
          <w:tab w:val="left" w:pos="993"/>
          <w:tab w:val="left" w:pos="1276"/>
        </w:tabs>
        <w:spacing w:line="276" w:lineRule="auto"/>
        <w:ind w:firstLine="567"/>
        <w:jc w:val="both"/>
        <w:rPr>
          <w:rFonts w:ascii="Sylfaen" w:hAnsi="Sylfaen"/>
          <w:lang w:val="ru-RU"/>
        </w:rPr>
      </w:pPr>
      <w:r w:rsidRPr="00E239C6">
        <w:rPr>
          <w:rFonts w:ascii="Sylfaen" w:hAnsi="Sylfaen"/>
          <w:lang w:val="hy-AM"/>
        </w:rPr>
        <w:t xml:space="preserve">2. Աշխատանքի կատարման հիմքերը՝ պահպանության ինժեներատեխնիկական միջոցների (այսուհետ՝ ՊԻՏՄ) տեխնիկական սպասարկում և ընթացիկ վերանորոգում իրականացնելու անհրաժեշտություն։ </w:t>
      </w:r>
      <w:r w:rsidRPr="00E239C6">
        <w:rPr>
          <w:rFonts w:ascii="Sylfaen" w:hAnsi="Sylfaen"/>
        </w:rPr>
        <w:t>Աշխատանքները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պետք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է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իրականացվեն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համաձայն</w:t>
      </w:r>
      <w:r w:rsidRPr="00E239C6">
        <w:rPr>
          <w:rFonts w:ascii="Sylfaen" w:hAnsi="Sylfaen"/>
          <w:lang w:val="ru-RU"/>
        </w:rPr>
        <w:t xml:space="preserve"> СТО Газпром 4.1-3-002-2014 «Правила эксплуатации комплексов инженерно-технических средств охраны на объектах ОАО «Газпром» </w:t>
      </w:r>
      <w:r w:rsidRPr="00E239C6">
        <w:rPr>
          <w:rFonts w:ascii="Sylfaen" w:hAnsi="Sylfaen"/>
        </w:rPr>
        <w:t>և</w:t>
      </w:r>
      <w:r w:rsidRPr="00E239C6">
        <w:rPr>
          <w:rFonts w:ascii="Sylfaen" w:hAnsi="Sylfaen"/>
          <w:lang w:val="ru-RU"/>
        </w:rPr>
        <w:t xml:space="preserve"> СТО Газпром 4.1-3-003-2014 «Порядок организации и проведения ремонта инженерно-технических средств охраны»:</w:t>
      </w:r>
    </w:p>
    <w:p w:rsidR="00E239C6" w:rsidRPr="00E239C6" w:rsidRDefault="00E239C6" w:rsidP="00E239C6">
      <w:pPr>
        <w:tabs>
          <w:tab w:val="left" w:pos="1276"/>
        </w:tabs>
        <w:spacing w:line="276" w:lineRule="auto"/>
        <w:ind w:firstLine="567"/>
        <w:jc w:val="both"/>
        <w:rPr>
          <w:rFonts w:ascii="Sylfaen" w:hAnsi="Sylfaen"/>
          <w:lang w:val="ru-RU"/>
        </w:rPr>
      </w:pPr>
      <w:r w:rsidRPr="00E239C6">
        <w:rPr>
          <w:rFonts w:ascii="Sylfaen" w:hAnsi="Sylfaen"/>
          <w:lang w:val="ru-RU"/>
        </w:rPr>
        <w:t xml:space="preserve">3. </w:t>
      </w:r>
      <w:r w:rsidRPr="00E239C6">
        <w:rPr>
          <w:rFonts w:ascii="Sylfaen" w:hAnsi="Sylfaen"/>
        </w:rPr>
        <w:t>Պատվիրատուի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գտնվելու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վայրի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և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օբյեկտների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ցանկը</w:t>
      </w:r>
      <w:r w:rsidRPr="00E239C6">
        <w:rPr>
          <w:rFonts w:ascii="Sylfaen" w:hAnsi="Sylfaen"/>
          <w:lang w:val="ru-RU"/>
        </w:rPr>
        <w:t>.</w:t>
      </w:r>
    </w:p>
    <w:p w:rsidR="00E239C6" w:rsidRPr="00E239C6" w:rsidRDefault="00E239C6" w:rsidP="00E239C6">
      <w:pPr>
        <w:tabs>
          <w:tab w:val="left" w:pos="1276"/>
        </w:tabs>
        <w:spacing w:line="276" w:lineRule="auto"/>
        <w:ind w:firstLine="567"/>
        <w:jc w:val="both"/>
        <w:rPr>
          <w:rFonts w:ascii="Sylfaen" w:hAnsi="Sylfaen"/>
          <w:lang w:val="ru-RU"/>
        </w:rPr>
      </w:pPr>
      <w:r w:rsidRPr="00E239C6">
        <w:rPr>
          <w:rFonts w:ascii="Sylfaen" w:hAnsi="Sylfaen"/>
        </w:rPr>
        <w:t>ՊԻՏՄ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տեխնիկական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սպասարկումն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ու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վերանորոգումն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իրականացվում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է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հետևյալ</w:t>
      </w:r>
      <w:r w:rsidRPr="00E239C6">
        <w:rPr>
          <w:rFonts w:ascii="Sylfaen" w:hAnsi="Sylfaen"/>
          <w:lang w:val="ru-RU"/>
        </w:rPr>
        <w:t xml:space="preserve"> </w:t>
      </w:r>
      <w:r w:rsidRPr="00E239C6">
        <w:rPr>
          <w:rFonts w:ascii="Sylfaen" w:hAnsi="Sylfaen"/>
        </w:rPr>
        <w:t>Օբյեկտներում՝</w:t>
      </w:r>
    </w:p>
    <w:tbl>
      <w:tblPr>
        <w:tblpPr w:leftFromText="180" w:rightFromText="180" w:vertAnchor="text" w:tblpX="-239" w:tblpY="1"/>
        <w:tblOverlap w:val="never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906"/>
        <w:gridCol w:w="6159"/>
      </w:tblGrid>
      <w:tr w:rsidR="00E239C6" w:rsidRPr="00186977" w:rsidTr="00E239C6">
        <w:trPr>
          <w:trHeight w:val="346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:rsidR="00E239C6" w:rsidRPr="00186977" w:rsidRDefault="00E239C6" w:rsidP="00E239C6">
            <w:pPr>
              <w:ind w:hanging="30"/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№</w:t>
            </w:r>
          </w:p>
        </w:tc>
        <w:tc>
          <w:tcPr>
            <w:tcW w:w="3906" w:type="dxa"/>
            <w:shd w:val="clear" w:color="auto" w:fill="F2F2F2" w:themeFill="background1" w:themeFillShade="F2"/>
            <w:vAlign w:val="center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Օբեկտի անվանումը</w:t>
            </w:r>
          </w:p>
        </w:tc>
        <w:tc>
          <w:tcPr>
            <w:tcW w:w="6159" w:type="dxa"/>
            <w:shd w:val="clear" w:color="auto" w:fill="F2F2F2" w:themeFill="background1" w:themeFillShade="F2"/>
            <w:vAlign w:val="center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Հասցե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29" w:firstLine="0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Կենտրոնական գրասենյակի շենքերի և շինությունների համալիր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ք.Երևան, Թբիլիսյան խճուղի 43</w:t>
            </w:r>
          </w:p>
        </w:tc>
      </w:tr>
      <w:tr w:rsidR="00E239C6" w:rsidRPr="00186977" w:rsidTr="00E239C6">
        <w:trPr>
          <w:trHeight w:val="70"/>
        </w:trPr>
        <w:tc>
          <w:tcPr>
            <w:tcW w:w="10627" w:type="dxa"/>
            <w:gridSpan w:val="3"/>
            <w:shd w:val="clear" w:color="auto" w:fill="F2F2F2" w:themeFill="background1" w:themeFillShade="F2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Երևանի ԳԳՄ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  <w:vAlign w:val="center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Երևանի ԳԳՄ</w:t>
            </w:r>
          </w:p>
        </w:tc>
        <w:tc>
          <w:tcPr>
            <w:tcW w:w="6159" w:type="dxa"/>
            <w:tcBorders>
              <w:bottom w:val="single" w:sz="4" w:space="0" w:color="auto"/>
            </w:tcBorders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ք.Երևան, Չարենցի 141/3</w:t>
            </w:r>
          </w:p>
        </w:tc>
      </w:tr>
      <w:tr w:rsidR="00E239C6" w:rsidRPr="00186977" w:rsidTr="00E239C6">
        <w:trPr>
          <w:trHeight w:val="70"/>
        </w:trPr>
        <w:tc>
          <w:tcPr>
            <w:tcW w:w="10627" w:type="dxa"/>
            <w:gridSpan w:val="3"/>
            <w:shd w:val="clear" w:color="auto" w:fill="F2F2F2" w:themeFill="background1" w:themeFillShade="F2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  <w:color w:val="FF0000"/>
              </w:rPr>
            </w:pPr>
            <w:r w:rsidRPr="00186977">
              <w:rPr>
                <w:rFonts w:ascii="Sylfaen" w:hAnsi="Sylfaen"/>
                <w:b/>
              </w:rPr>
              <w:t>Լոռու ԳԳՄ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Լոռու ԳԳՄ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Լոռու մարզ, ք.Վանաձոր, Չուխաջյան  2/2-3/2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Վանաձորի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 xml:space="preserve">Լոռու մարզ, ք.Վանաձոր, Տիգրան Մեծ 41,  բնակելի շենքի առաջին հարկ 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Վանաձորի տարածքային տեղամասի պահեստներ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 xml:space="preserve">Լոռու մարզ, ք.Վանաձոր,Կ.Դեմիրճյանի 22,  բնակելի շենքի առաջին հարկ 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Ստեփանավանի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Լոռու մարզ, ք.Ստեփանավան, Րաֆֆու 22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Գուգարքի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Լոռու մարզ, գ.Գուգարք 7,</w:t>
            </w:r>
          </w:p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 xml:space="preserve">բնակելի շենքի առաջին հարկ  </w:t>
            </w:r>
          </w:p>
        </w:tc>
      </w:tr>
      <w:tr w:rsidR="00E239C6" w:rsidRPr="00186977" w:rsidTr="00E239C6">
        <w:trPr>
          <w:trHeight w:val="54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Թումանյանի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 xml:space="preserve">Լոռու մարզ, ք.Ալավերդի,  </w:t>
            </w:r>
          </w:p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Երևանյան խճուղի 8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Տաշիրի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Լոռու մարզ, ք.Տաշիր,  Էրեբունիի 7, 3-րդ գրասենյակ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Սպիտակի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Լոռու մարզ, ք.Սպիտակ,  Շիրակի խճուղի 16</w:t>
            </w:r>
          </w:p>
          <w:p w:rsidR="00E239C6" w:rsidRPr="00186977" w:rsidRDefault="00E239C6" w:rsidP="00E239C6">
            <w:pPr>
              <w:rPr>
                <w:rFonts w:ascii="Sylfaen" w:hAnsi="Sylfaen"/>
              </w:rPr>
            </w:pPr>
          </w:p>
        </w:tc>
      </w:tr>
      <w:tr w:rsidR="00E239C6" w:rsidRPr="00186977" w:rsidTr="00E239C6">
        <w:trPr>
          <w:trHeight w:val="70"/>
        </w:trPr>
        <w:tc>
          <w:tcPr>
            <w:tcW w:w="10627" w:type="dxa"/>
            <w:gridSpan w:val="3"/>
            <w:shd w:val="clear" w:color="auto" w:fill="F2F2F2" w:themeFill="background1" w:themeFillShade="F2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Շիրակի ԳԳՄ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Շիրակի ԳԳՄ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Շիրակի մարզ, ք.Գյումրի, Չայկովսկու 2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 xml:space="preserve"> «Անի-3»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Շիրակի մարզ, ք.Գյումրի, Խորենացի 37/1,</w:t>
            </w:r>
          </w:p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բնակելի շենքի առաջին հարկ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Ախուրյանի 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Շիրակի մարզ, գ.Ախուրյան, Ախուրյանի խճ. փակուղի 1, տուն 7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 xml:space="preserve">Ամասիայի տարածքային </w:t>
            </w:r>
            <w:r w:rsidRPr="00186977">
              <w:rPr>
                <w:rFonts w:ascii="Sylfaen" w:hAnsi="Sylfaen"/>
              </w:rPr>
              <w:lastRenderedPageBreak/>
              <w:t>տեղամաս - 1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lastRenderedPageBreak/>
              <w:t>Շիրակի մարզ, գ.Ամասիա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Ամասիայի տարածքային տեղամաս - 2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Շիրակի մարզ, գ.Աշոցք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Արթիկի 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Շիրակի մարզ, ք.Արթիկ, Շիրակացի 2/4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Անիի (Մարալիկի)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Շիրակի մարզ, ք.Մարալիկ, Շահինյանի 204/1</w:t>
            </w:r>
          </w:p>
        </w:tc>
      </w:tr>
      <w:tr w:rsidR="00E239C6" w:rsidRPr="00186977" w:rsidTr="00E239C6">
        <w:trPr>
          <w:trHeight w:val="70"/>
        </w:trPr>
        <w:tc>
          <w:tcPr>
            <w:tcW w:w="10627" w:type="dxa"/>
            <w:gridSpan w:val="3"/>
            <w:shd w:val="clear" w:color="auto" w:fill="F2F2F2" w:themeFill="background1" w:themeFillShade="F2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Աբովյանի ԳԳՄ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Աբովյանի ԳԳՄ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Կոտայքի մարզ, ք.Աբովյան, Սևանի 16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Նաիրիի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Կոտայքի մարզ, ք.Եղվարդ, Կնունյանցի 16</w:t>
            </w:r>
          </w:p>
        </w:tc>
      </w:tr>
      <w:tr w:rsidR="00E239C6" w:rsidRPr="00186977" w:rsidTr="00E239C6">
        <w:trPr>
          <w:trHeight w:val="70"/>
        </w:trPr>
        <w:tc>
          <w:tcPr>
            <w:tcW w:w="10627" w:type="dxa"/>
            <w:gridSpan w:val="3"/>
            <w:shd w:val="clear" w:color="auto" w:fill="F2F2F2" w:themeFill="background1" w:themeFillShade="F2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Արտաշատի ԳԳՄ</w:t>
            </w:r>
          </w:p>
        </w:tc>
      </w:tr>
      <w:tr w:rsidR="00E239C6" w:rsidRPr="00186977" w:rsidTr="00E239C6">
        <w:trPr>
          <w:trHeight w:val="7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Արտաշատի ԳԳՄ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Արարատի մարզ, ք.Արտաշատ, Մյասնիկյանի 154</w:t>
            </w:r>
          </w:p>
        </w:tc>
      </w:tr>
      <w:tr w:rsidR="00E239C6" w:rsidRPr="00186977" w:rsidTr="00E239C6">
        <w:trPr>
          <w:trHeight w:val="230"/>
        </w:trPr>
        <w:tc>
          <w:tcPr>
            <w:tcW w:w="10627" w:type="dxa"/>
            <w:gridSpan w:val="3"/>
            <w:shd w:val="clear" w:color="auto" w:fill="F2F2F2" w:themeFill="background1" w:themeFillShade="F2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Կոտայքի ԳԳՄ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Կոտայքի ԳԳՄ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Կոտայքի մարզ, ք.Հրազդան, Շահումյանի 10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Չարենցավանի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Կոտայքի մարզ, ք.Չարենցավան, 3-րդ թաղամաս, 3-րդ փող, առաջին փակ., տուն 2, շինություն 6</w:t>
            </w:r>
          </w:p>
        </w:tc>
      </w:tr>
      <w:tr w:rsidR="00E239C6" w:rsidRPr="00186977" w:rsidTr="00E239C6">
        <w:trPr>
          <w:trHeight w:val="230"/>
        </w:trPr>
        <w:tc>
          <w:tcPr>
            <w:tcW w:w="10627" w:type="dxa"/>
            <w:gridSpan w:val="3"/>
            <w:shd w:val="clear" w:color="auto" w:fill="F2F2F2" w:themeFill="background1" w:themeFillShade="F2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  <w:color w:val="FF0000"/>
              </w:rPr>
            </w:pPr>
            <w:r w:rsidRPr="00186977">
              <w:rPr>
                <w:rFonts w:ascii="Sylfaen" w:hAnsi="Sylfaen"/>
                <w:b/>
              </w:rPr>
              <w:t>Տավուշի ԳԳՄ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Տավուշի ԳԳՄ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  <w:color w:val="000000" w:themeColor="text1"/>
              </w:rPr>
            </w:pPr>
            <w:r w:rsidRPr="00186977">
              <w:rPr>
                <w:rFonts w:ascii="Sylfaen" w:hAnsi="Sylfaen"/>
                <w:color w:val="000000" w:themeColor="text1"/>
              </w:rPr>
              <w:t>Տավուշի մարզ, ք.Իջևան, Մեհրաբյան 53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Իջևանի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E239C6" w:rsidRDefault="00E239C6" w:rsidP="00E239C6">
            <w:pPr>
              <w:rPr>
                <w:rFonts w:ascii="Sylfaen" w:hAnsi="Sylfaen"/>
                <w:color w:val="000000" w:themeColor="text1"/>
              </w:rPr>
            </w:pPr>
            <w:r w:rsidRPr="00186977">
              <w:rPr>
                <w:rFonts w:ascii="Sylfaen" w:hAnsi="Sylfaen"/>
                <w:color w:val="000000" w:themeColor="text1"/>
              </w:rPr>
              <w:t xml:space="preserve">Տավուշի մարզ, ք.Իջևան, Մեհրաբյան </w:t>
            </w:r>
            <w:r w:rsidRPr="00E239C6">
              <w:rPr>
                <w:rFonts w:ascii="Sylfaen" w:hAnsi="Sylfaen"/>
                <w:color w:val="000000" w:themeColor="text1"/>
              </w:rPr>
              <w:t>53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E239C6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Նոյեմբերյանի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  <w:color w:val="000000" w:themeColor="text1"/>
              </w:rPr>
            </w:pPr>
            <w:r w:rsidRPr="00186977">
              <w:rPr>
                <w:rFonts w:ascii="Sylfaen" w:hAnsi="Sylfaen"/>
                <w:color w:val="000000" w:themeColor="text1"/>
              </w:rPr>
              <w:t>Տավուշի մարզ, գ.Կողբ, 10-րդ փող., տուն 65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ind w:right="-112"/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Դիլիջանի տարաշքային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ind w:right="-112"/>
              <w:rPr>
                <w:rFonts w:ascii="Sylfaen" w:hAnsi="Sylfaen"/>
                <w:color w:val="000000" w:themeColor="text1"/>
              </w:rPr>
            </w:pPr>
            <w:r w:rsidRPr="00186977">
              <w:rPr>
                <w:rFonts w:ascii="Sylfaen" w:hAnsi="Sylfaen"/>
                <w:color w:val="000000" w:themeColor="text1"/>
              </w:rPr>
              <w:t>Տավուշի մարզ, ք.Դիլիջան, Գետափնյա 92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Տավուշի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  <w:color w:val="000000" w:themeColor="text1"/>
              </w:rPr>
            </w:pPr>
            <w:r w:rsidRPr="00186977">
              <w:rPr>
                <w:rFonts w:ascii="Sylfaen" w:hAnsi="Sylfaen"/>
                <w:color w:val="000000" w:themeColor="text1"/>
              </w:rPr>
              <w:t>Տավուշի մարզ, ք.Բերդ, Գետափնյա 38</w:t>
            </w:r>
          </w:p>
        </w:tc>
      </w:tr>
      <w:tr w:rsidR="00E239C6" w:rsidRPr="00186977" w:rsidTr="00E239C6">
        <w:trPr>
          <w:trHeight w:val="230"/>
        </w:trPr>
        <w:tc>
          <w:tcPr>
            <w:tcW w:w="10627" w:type="dxa"/>
            <w:gridSpan w:val="3"/>
            <w:shd w:val="clear" w:color="auto" w:fill="F2F2F2" w:themeFill="background1" w:themeFillShade="F2"/>
          </w:tcPr>
          <w:p w:rsidR="00E239C6" w:rsidRPr="00186977" w:rsidRDefault="00E239C6" w:rsidP="00E239C6">
            <w:pPr>
              <w:jc w:val="center"/>
              <w:rPr>
                <w:rFonts w:ascii="Sylfaen" w:hAnsi="Sylfaen"/>
                <w:b/>
              </w:rPr>
            </w:pPr>
            <w:r w:rsidRPr="00186977">
              <w:rPr>
                <w:rFonts w:ascii="Sylfaen" w:hAnsi="Sylfaen"/>
                <w:b/>
              </w:rPr>
              <w:t>Մարտունու ԳԳՄ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  <w:color w:val="FF0000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Մարտունու ԳԳՄ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Գեղարքունիքի մարզ, ք.Մարտունի, Գ.Զիրոյանի 51</w:t>
            </w:r>
          </w:p>
        </w:tc>
      </w:tr>
      <w:tr w:rsidR="00E239C6" w:rsidRPr="00186977" w:rsidTr="00E239C6">
        <w:trPr>
          <w:trHeight w:val="230"/>
        </w:trPr>
        <w:tc>
          <w:tcPr>
            <w:tcW w:w="562" w:type="dxa"/>
          </w:tcPr>
          <w:p w:rsidR="00E239C6" w:rsidRPr="00186977" w:rsidRDefault="00E239C6" w:rsidP="00E239C6">
            <w:pPr>
              <w:pStyle w:val="ListParagraph"/>
              <w:numPr>
                <w:ilvl w:val="0"/>
                <w:numId w:val="47"/>
              </w:numPr>
              <w:ind w:left="60" w:hanging="25"/>
              <w:jc w:val="both"/>
              <w:rPr>
                <w:rFonts w:ascii="Sylfaen" w:hAnsi="Sylfaen"/>
              </w:rPr>
            </w:pPr>
          </w:p>
        </w:tc>
        <w:tc>
          <w:tcPr>
            <w:tcW w:w="3906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Վարդենիսի տարածքային տեղամաս</w:t>
            </w:r>
          </w:p>
        </w:tc>
        <w:tc>
          <w:tcPr>
            <w:tcW w:w="6159" w:type="dxa"/>
            <w:vAlign w:val="center"/>
          </w:tcPr>
          <w:p w:rsidR="00E239C6" w:rsidRPr="00186977" w:rsidRDefault="00E239C6" w:rsidP="00E239C6">
            <w:pPr>
              <w:rPr>
                <w:rFonts w:ascii="Sylfaen" w:hAnsi="Sylfaen"/>
              </w:rPr>
            </w:pPr>
            <w:r w:rsidRPr="00186977">
              <w:rPr>
                <w:rFonts w:ascii="Sylfaen" w:hAnsi="Sylfaen"/>
              </w:rPr>
              <w:t>Գեղարքունիքի մարզ, ք.Վարդենիս, Վ.Համբարձումյանի 120</w:t>
            </w:r>
          </w:p>
        </w:tc>
      </w:tr>
    </w:tbl>
    <w:p w:rsidR="00E239C6" w:rsidRPr="00186977" w:rsidRDefault="00E239C6" w:rsidP="00E239C6">
      <w:pPr>
        <w:spacing w:line="276" w:lineRule="auto"/>
        <w:rPr>
          <w:rFonts w:ascii="Sylfaen" w:hAnsi="Sylfaen"/>
          <w:sz w:val="26"/>
          <w:szCs w:val="26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  <w:b/>
        </w:rPr>
        <w:t>4.</w:t>
      </w:r>
      <w:r w:rsidRPr="00E239C6">
        <w:rPr>
          <w:rFonts w:ascii="Sylfaen" w:hAnsi="Sylfaen"/>
        </w:rPr>
        <w:t xml:space="preserve"> </w:t>
      </w:r>
      <w:r w:rsidRPr="00E239C6">
        <w:rPr>
          <w:rFonts w:ascii="Sylfaen" w:hAnsi="Sylfaen"/>
          <w:b/>
        </w:rPr>
        <w:t>Ծառայությունների մատուցման տևողությունը՝</w:t>
      </w:r>
      <w:r w:rsidRPr="00E239C6">
        <w:rPr>
          <w:rFonts w:ascii="Sylfaen" w:hAnsi="Sylfaen"/>
        </w:rPr>
        <w:t xml:space="preserve"> 2025 թվականի հունվարի 1-ից մինչև 2025 թվականի դեկտեմբերի 31-ը: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5. Առաջադրանքների և աշխատանքների ցանկ.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5.1. ՊԻՏՄ տեխնիկական սպասարկման խնդիրներ.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ՊԻՏՄ կայուն գործունեության ապահովում,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ՊԻՏՄ հետագա շահագործման պիտանելիության որոշում՝  տեխնիկական վիճակի մոնիտորինգի արդյունքների հիման վրա,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ՊԻՏՄ-ի աշխատանքում առկա թերությունների բացահայտում և վերացում,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ՊԻՏՄ համալիրների վրա անբարենպաստ կլիմայական, արտադրական և այլ գործոնների ազդեցության հետևանքների վերացում,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կատարված աշխատանքի արդյունքների հիման վրա տվյալների վերլուծություն, տեխնիկական սպասարկման մեթոդների և միջոցառումների բարելավման մշակում:</w:t>
      </w:r>
    </w:p>
    <w:p w:rsidR="00E239C6" w:rsidRPr="00E239C6" w:rsidRDefault="00E239C6" w:rsidP="00E239C6">
      <w:pPr>
        <w:pStyle w:val="ListParagraph"/>
        <w:widowControl w:val="0"/>
        <w:numPr>
          <w:ilvl w:val="1"/>
          <w:numId w:val="48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Աշխատանքների ընդհանուր ցանկ.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•Պլանային տեխնիկական սպասարկում հետևյալ համակարգերի և օբեկտների՝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Պահպանության տեսահսկման համակարգ,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lastRenderedPageBreak/>
        <w:t>Պահպանության ազդանշանային համակագ,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Հաճախումների հսկման և կառավարման համակարգ,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ՊԻՏՄ համակարգերի ծրագրային ապահովում,</w:t>
      </w:r>
    </w:p>
    <w:p w:rsidR="00E239C6" w:rsidRPr="00E239C6" w:rsidRDefault="00E239C6" w:rsidP="00E239C6">
      <w:pPr>
        <w:pStyle w:val="ListParagraph"/>
        <w:widowControl w:val="0"/>
        <w:numPr>
          <w:ilvl w:val="0"/>
          <w:numId w:val="49"/>
        </w:numPr>
        <w:autoSpaceDE w:val="0"/>
        <w:autoSpaceDN w:val="0"/>
        <w:spacing w:before="60" w:line="276" w:lineRule="auto"/>
        <w:ind w:left="0" w:firstLine="567"/>
        <w:contextualSpacing w:val="0"/>
        <w:jc w:val="both"/>
        <w:rPr>
          <w:rFonts w:ascii="Sylfaen" w:hAnsi="Sylfaen"/>
        </w:rPr>
      </w:pPr>
      <w:r w:rsidRPr="00E239C6">
        <w:rPr>
          <w:rFonts w:ascii="Sylfaen" w:hAnsi="Sylfaen"/>
        </w:rPr>
        <w:t>Պահպանության ինժեներական միջոցներ: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</w:rPr>
        <w:t xml:space="preserve">• </w:t>
      </w:r>
      <w:r w:rsidRPr="00E239C6">
        <w:rPr>
          <w:rFonts w:ascii="Sylfaen" w:hAnsi="Sylfaen"/>
          <w:b/>
        </w:rPr>
        <w:t>ՊԻՏՄ համալիրների չպլանավորված սպասարկումն իրականացվում է հետևյալ դեպքերում՝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եթե սարքավորումների շահագործման ընթացքում անսարքություններ են առաջանում, ներառյալ այն ժամանակ, երբ էլեկտրամատակարարումն անջատված է պահուստային աղբյուրի սահմանված աշխատանքային ժամանակից ավելի երկար ժամանակով,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երբ 30 օրացուցային օրվա ընթացքում ստացվում են երկուսից ավելի կեղծ ահազանգեր որևէ ԻՏՄ-ից,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ՊԻՏՄ-ի խափանման դեպքում: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  <w:b/>
        </w:rPr>
        <w:t>• ՊԻՏՄ սարքավորումների ընթացիկ վերանորոգում,</w:t>
      </w:r>
      <w:r w:rsidRPr="00E239C6">
        <w:rPr>
          <w:rFonts w:ascii="Sylfaen" w:hAnsi="Sylfaen"/>
        </w:rPr>
        <w:t xml:space="preserve"> </w:t>
      </w:r>
      <w:r w:rsidRPr="00E239C6">
        <w:rPr>
          <w:rFonts w:ascii="Sylfaen" w:hAnsi="Sylfaen"/>
          <w:b/>
        </w:rPr>
        <w:t>ներառյալ.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Սարքավորումների մասնակի կամ ամբողջական ապամոնտաժում/հավաքում, դրա առանձին մասերի (մոդուլներ, հանգույցներ, բլոկներ) վերականգնում կամ փոխարինում, որին հաջորդում է սարքավորումների տեխնիկական վիճակի և գործունակության ստուգում,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Պատվիրատուի անսարք սարքավորումների փոխարինում, վերանորոգման (կամ նորի ձեռքբերման) ընթացքում Կապալառուի պահուստից,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Պահպանության ինժեներական ենթակառուցվածքի ամբողջականության խախտում՝ բնական կամ մարդածին գործոններով: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5.3. Ընկերության օբյեկտներում պահպանության ինժեներատեխնիկական սարքավորումների կանոնակարգված սպասարկման ընթացքում կատարված աշխատանքների ցանկը.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 xml:space="preserve">Թիվ 1 տեխնիկական սպասարկում 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(յուրաքանչյուր ամիս)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ՊԻՏՄ-ի արտաքին զննում առանց բլոկների բացելու, սարքերի մակերեսից փոշու և կեղտի հեռացում,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ՊԻՏՄ-ի աշխատունակության և էլեկտրամատակարարման ֆունկցիոնալության ստուգում նախատեսված ռեժիմներում՝ օգտագործելով ներկառուցված սարքերը,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արգելափակոցների, միակցիչների և միացումների աշխատունակության հուսալիության ստուգում,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մալուխի մեկուսացման վիճակի ստուգում, անհրաժեշտության դեպքում վնասված հատվածներում մեկուսացման վերականգնում,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միացման տուփերում մալուխի և մետաղալարերի ծայրերի կցման հուսալիության ստուգում,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մալուխային միակցիչների պիտանելիության ստուգում, անհրաժեշտության դեպքում կոռոզիայի և ճարպի հետքերի հեռացում,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lastRenderedPageBreak/>
        <w:t xml:space="preserve">- մալուխային միացումների, լարերի զոդման և պտուտակով ամրացման հուսալիության ստուգում, 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բաշխիչ տուփերում անսարք պտուտակային կոնտակտների փոխարինում,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կատարված աշխատանքների և հայնաբերված անսարքությունների մասին տեխնիկական սպասարման մատյաններում գրառումների կատարում: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Թիվ 2 տեխնիկական սպասարկում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(եռամսյակային)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Աշխատանքներ թիվ 1 տեխնիկական սպասարկման ծավալով,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ՊԻՏՄ-ի աշխատունակության ստուգում` անհրաժեշտ կարգավորումներ և ճշգրտումներ կատարելով,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ՊԻՏՄ-ի զգայունակության գոտու ստուգում: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Թիվ 3 տեխնիկական սպասարկում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(կիսամյակային)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Աշխատանքներ թիվ 2 տեխնիկական սպասարկման ծավալով,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ՊԻՏՄ-ի բոլոր սարքերի տեխնիկական վիճակի ստուգում,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ՊԻՏՄ-ի տեխնիկական  պարամետրերի  գործիքային  ստուգում՝ շահագործման հրահանգների չափորոշիչների և ուղեցույցների համապատասխանելիություն,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պահեստում պահվող ՊԻՏՄ-ի տեխնիկական սպասարկում,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ՊԻՏՄ սարքավորումների հողակցման չափում: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Բացի վերը նշված աշխատանքից, անհրաժեշտ է իրականացնել աշխատանքներ ՊԻՏՄ-ի արտադրողի կողմից մշակված շահագործման հրահանգներում և ձեռնարկներում սահմանված ծավալներով և պարբերականությամբ:</w:t>
      </w:r>
    </w:p>
    <w:p w:rsidR="00E239C6" w:rsidRPr="00E239C6" w:rsidRDefault="00E239C6" w:rsidP="00E239C6">
      <w:pPr>
        <w:spacing w:line="276" w:lineRule="auto"/>
        <w:jc w:val="both"/>
        <w:rPr>
          <w:rFonts w:ascii="Sylfaen" w:hAnsi="Sylfaen"/>
          <w:b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6. Աշխատանքի կատարման պայմանները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ՊԻՏՄ սարքավորումների և մալուխային գծերի ընթացիկ վերանորոգումը կատարվում է խափանումների կամ անսարքությունների դեպքում: Ընթացիկ վերանորոգումը կարող է բաղկացած լինել անսարք սարքերի, բլոկների, հանգույցների, մալուխների և այլ բաղադրիչների փոխարինումից՝ նույն տիպի կամ ֆունկցիոնալ համարժեք սարքավորումներով: ՊԻՏՄ համալիրների խափանված տարրերի փոխարինման պահեստամասերը տրամադրվում են Պատվիրատուի կողմից: Սարքավորումների վերանորոգման ընթացքում Կապալառուն տեղադրում է փոխարինող սարքավորումներ: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Սարքավորումների սպասարկումն իրականացվում է դրա գտնվելու վայրում: Կապալառուի սպասարկման կենտրոնում սարքավորումների ընթացիկ վերանորոգման անհրաժեշտության դեպքում դրա ապամոնտաժումը, տեղադրումը, սպասարկման կենտրոն և հետադարձ առաքումը կատարվում է Կապալառուի կողմից և նրա հաշվին: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Սպասարկման և ընթացիկ վերանորոգման ծառայություններ մատուցելու համար Կապալառուն օգտագործում է իր տեխնիկական սարքավորումները, գործիքները, սարքերը, լվացող միջոցները և այլն: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7. Կապալառուի պարտավորությունները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lastRenderedPageBreak/>
        <w:t>ՊԻՏՄ սարքավորումների տեխնիկական սպասարկման և վերանորոգման ծառայություններ իրականացնելու համար Կապալառուն պարտավոր է.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Պատվիրատուին տեղեկացնել հայտնաբերված թերությունների և անսարքությունների մասին,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միջոցներ ձեռնարկել և տալ առաջարկություններ՝ անսարքության պատճառները վերացնելու համար,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կարգավորել ՊԻՏՄ համալիրների ծրագրային ապահովումը,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տրամադրել խորհրդատվություն Պատվիրատուի աշխատակիցներին սարքերի տեխնիկական անվտանգության և ծրագրային ապահովման աշխատանքի ու շահագործման վերաբերյալ՝ անհրաժեշտության դեպքում օգտագործելով սարքավորումները արտադրող տեղեկատվական ձեռնարկները,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անհրաժեշտության դեպքում սարքավորումների շահագործման հարցերի վերաբերյալ Կապալառուն մատուցում է խորհրդատվական ծառայություններ Պատվիրատուի համապատասխան աշխատակցին, այդ թվում՝ հեռախոսով,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պահպանել Պատվիրատուի տարածքում գործող ներքին կանոնակարգերը, հակահրդեհային անվտանգության կանոնները, շրջակա միջավայրի պահպանությունը,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կապալառուն աշխատանքներն իրականացնում է ամբողջությամբ և նորմերին ու կանոնակարգերին համապատասխան,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ապահովում է կատարված աշխատանքի համապատասխանությունը գործող ստանդարտներին և տեխնիկական պահանջներին,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մասնաճյուղի օբյեկտներում սարքավորումների սպասարկում և վերանորոգում իրականացնող աշխատակիցները պետք է ունենան անձը հաստատող փաստաթուղթ և այլ թույլտվություններ, որոնք հավաստում են իրենց լիազորությունները ծառայությունների մատուցման աշխատանքներ իրականացնելու,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նախքան տարածքի ներսում աշխատանքները սկսելը, Կապալառուն պարտավոր է միջոցներ ձեռնարկել կանխելու փոշու և կեղտի մուտքը այլ չվերանորոգվող տարածքներ, կահույք և ստացիոնար սարքավորումներ: Պաշտպանել առկա պատուհանների բլոկները, կահույքը և ստացիոնար սարքավորումները մեխանիկական ազդեցություններից և փոշուց,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իրականացնել շինարարական աղբի հեռացում` աշխատանքային տարածքը մաքուր և կոկիկ պահելու համար, իսկ աշխատանքների ավարտից հետո` մնացորդային նյութերի, շինարարական աղբի և թափոնների վերջնական հեռացում,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կապալառուի մեղքով վթարային իրավիճակի առաջացման դեպքում ինքնուրույն և իր միջոցներով իրականացնել վերականգնման և վերանորոգման աշխատանքներ: Կապալառուն պետք է անմիջապես տեղեկացնի Պատվիրատուին ցանկացած վթարային իրավիճակի վերաբերյալ, որոնք առաջանում են աշխատանքի կատարման ընթացքում,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աշխատանքները սկսելուց առաջ անհրաժեշտ է հրահանգավորել</w:t>
      </w:r>
      <w:r w:rsidRPr="00E239C6">
        <w:rPr>
          <w:rFonts w:ascii="Sylfaen" w:hAnsi="Sylfaen"/>
          <w:color w:val="FF0000"/>
        </w:rPr>
        <w:t xml:space="preserve"> </w:t>
      </w:r>
      <w:r w:rsidRPr="00E239C6">
        <w:rPr>
          <w:rFonts w:ascii="Sylfaen" w:hAnsi="Sylfaen"/>
        </w:rPr>
        <w:t xml:space="preserve">աշխատանքի մեթոդների, դրանց կատարման հաջորդականության և անհրաժեշտ անհատական </w:t>
      </w:r>
      <w:r w:rsidRPr="00E239C6">
        <w:t>​​</w:t>
      </w:r>
      <w:r w:rsidRPr="00E239C6">
        <w:rPr>
          <w:rFonts w:ascii="Sylfaen" w:hAnsi="Sylfaen" w:cs="GHEA Grapalat"/>
        </w:rPr>
        <w:t>պաշտպանության</w:t>
      </w:r>
      <w:r w:rsidRPr="00E239C6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միջոցների</w:t>
      </w:r>
      <w:r w:rsidRPr="00E239C6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վերաբերյալ</w:t>
      </w:r>
      <w:r w:rsidRPr="00E239C6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աշխատանքում</w:t>
      </w:r>
      <w:r w:rsidRPr="00E239C6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ներգրավված</w:t>
      </w:r>
      <w:r w:rsidRPr="00E239C6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աշխատողներին</w:t>
      </w:r>
      <w:r w:rsidRPr="00E239C6">
        <w:rPr>
          <w:rFonts w:ascii="Sylfaen" w:hAnsi="Sylfaen"/>
        </w:rPr>
        <w:t>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 xml:space="preserve">- պահպանել շրջակա միջավայրի պահպանության մասին օրենքների և այլ իրավական ակտերի պահանջները: Կապալառուն պատասխանատվություն է կրում այս պահանջների խախտման համար: Աշխատանքների կատարման ընթացքում Կապալառուն պարտավոր է միջոցներ ձեռնարկել շրջակա տարածքը շինարարական աղբով չաղտոտելու և փոշու առաջացումը կանխելու համար: Աշխատանքային տարածքը և այլ տարածքները պետք է </w:t>
      </w:r>
      <w:r w:rsidRPr="00E239C6">
        <w:rPr>
          <w:rFonts w:ascii="Sylfaen" w:hAnsi="Sylfaen"/>
        </w:rPr>
        <w:lastRenderedPageBreak/>
        <w:t>ամեն օր մաքրվեն աշխատանքի ընթացքում առաջացած աղբից և բեկորներից՝ համապատասխան աշխատանքներն իրականացնող Կապալառուի ուժերով և միջոցներով,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ժամանակին և ճիշտ լրացնել ՊԻՏՄ-ի տեխնիկական սպասարկման  և շահագործման մատյանները,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- ապահովել Պատվիրատուից ստացված տեղեկատվության կոնֆիդենցիալությունը: Աշխատանքի կատարման ընթացքում Պատվիրատուից ստացված տեղեկատվությունը չփոխանցվի երրորդ անձի՝ առանց Պատվիրատուի համաձայնության: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E239C6">
        <w:rPr>
          <w:rFonts w:ascii="Sylfaen" w:hAnsi="Sylfaen"/>
          <w:b/>
        </w:rPr>
        <w:t>8. Ծառայությունների մատուցման որակի, հաճախականության, ժամկետների, աշխատանքի ընդունման պահանջներ.</w:t>
      </w:r>
    </w:p>
    <w:p w:rsidR="00E239C6" w:rsidRPr="00E239C6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ՊԻՏՄ սարքավորումների վերանորոգման համար Կապալառուի մասնագետների ժամանման ժամկետը չպետք է գերազանցի Պատվիրատուի կողմից զանգ կատարելու պահից ոչ ավելի, քան 24 ժամ: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Կապալառուն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պարտավոր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ապահովել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սարքավորումների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աշխատունակության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վերականգնումը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ոչ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ավելի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/>
        </w:rPr>
        <w:t>քան</w:t>
      </w:r>
      <w:r w:rsidRPr="00D773EE">
        <w:rPr>
          <w:rFonts w:ascii="Sylfaen" w:hAnsi="Sylfaen"/>
        </w:rPr>
        <w:t xml:space="preserve"> 24 </w:t>
      </w:r>
      <w:r w:rsidRPr="00E239C6">
        <w:rPr>
          <w:rFonts w:ascii="Sylfaen" w:hAnsi="Sylfaen"/>
        </w:rPr>
        <w:t>ժամվա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ընթացքում</w:t>
      </w:r>
      <w:r w:rsidRPr="00D773EE">
        <w:rPr>
          <w:rFonts w:ascii="Sylfaen" w:hAnsi="Sylfaen"/>
        </w:rPr>
        <w:t>: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Եթե</w:t>
      </w:r>
      <w:r w:rsidRPr="00D773EE">
        <w:rPr>
          <w:rFonts w:ascii="Sylfaen" w:hAnsi="Sylfaen"/>
        </w:rPr>
        <w:t xml:space="preserve"> </w:t>
      </w:r>
      <w:r w:rsidRPr="00D773EE">
        <w:t>​​</w:t>
      </w:r>
      <w:r w:rsidRPr="00E239C6">
        <w:rPr>
          <w:rFonts w:ascii="Sylfaen" w:hAnsi="Sylfaen" w:cs="GHEA Grapalat"/>
        </w:rPr>
        <w:t>Կապալառուի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համար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անհնար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ժամանակին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վերականգնել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սարքավորումների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շահագործումը</w:t>
      </w:r>
      <w:r w:rsidRPr="00D773EE">
        <w:rPr>
          <w:rFonts w:ascii="Sylfaen" w:hAnsi="Sylfaen"/>
        </w:rPr>
        <w:t xml:space="preserve">` </w:t>
      </w:r>
      <w:r w:rsidRPr="00E239C6">
        <w:rPr>
          <w:rFonts w:ascii="Sylfaen" w:hAnsi="Sylfaen" w:cs="GHEA Grapalat"/>
        </w:rPr>
        <w:t>անհրաժեշտ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մասերի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 w:cs="GHEA Grapalat"/>
        </w:rPr>
        <w:t>բաղադրիչների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կամ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նյութերի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բացակայության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պատճառով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 w:cs="GHEA Grapalat"/>
        </w:rPr>
        <w:t>Կապալառուն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ոչ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ուշ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 w:cs="GHEA Grapalat"/>
        </w:rPr>
        <w:t>քան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հաջորդ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աշխատանքային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օրը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 w:cs="GHEA Grapalat"/>
        </w:rPr>
        <w:t>Պատվիրատուի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հետ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գրավոր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համաձայնեցնում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փոխա</w:t>
      </w:r>
      <w:r w:rsidRPr="00E239C6">
        <w:rPr>
          <w:rFonts w:ascii="Sylfaen" w:hAnsi="Sylfaen"/>
        </w:rPr>
        <w:t>դարձ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ընդունելի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ժամկետները՝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անսարք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սարքավորումների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գործունակությունը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վերականգնելու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համար</w:t>
      </w:r>
      <w:r w:rsidRPr="00D773EE">
        <w:rPr>
          <w:rFonts w:ascii="Sylfaen" w:hAnsi="Sylfaen"/>
        </w:rPr>
        <w:t>: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Պատվիրատուի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կողմից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սպասարկման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և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վերանորոգման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աշխատանքների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ավարտից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հետո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/>
        </w:rPr>
        <w:t>նկատողությունների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կամ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դժգոհությունների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բացակայության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դեպքում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/>
        </w:rPr>
        <w:t>երկու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կողմերի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միջև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ստորագրվում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կատարված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աշխատանքի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հանձման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և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ընդունման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ակտ</w:t>
      </w:r>
      <w:r w:rsidRPr="00D773EE">
        <w:rPr>
          <w:rFonts w:ascii="Sylfaen" w:hAnsi="Sylfaen"/>
        </w:rPr>
        <w:t>: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 w:cs="GHEA Grapalat"/>
        </w:rPr>
        <w:t>Եթե</w:t>
      </w:r>
      <w:r w:rsidRPr="00D773EE">
        <w:rPr>
          <w:rFonts w:ascii="Sylfaen" w:hAnsi="Sylfaen" w:cs="GHEA Grapalat"/>
        </w:rPr>
        <w:t xml:space="preserve"> </w:t>
      </w:r>
      <w:r w:rsidRPr="00D773EE">
        <w:t>​​</w:t>
      </w:r>
      <w:r w:rsidRPr="00E239C6">
        <w:rPr>
          <w:rFonts w:ascii="Sylfaen" w:hAnsi="Sylfaen" w:cs="GHEA Grapalat"/>
        </w:rPr>
        <w:t>Պատվիրատուն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հայտնաբերում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է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թերի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կատարված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աշխատանք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 w:cs="GHEA Grapalat"/>
        </w:rPr>
        <w:t>Կապալառուն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ինքնուրույն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և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առանց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ծախսերի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ավելացման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 w:cs="GHEA Grapalat"/>
        </w:rPr>
        <w:t>պարտավոր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վերագործարկել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այդ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աշխատանքը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Պատվիրատուի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կողմից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սահմանված</w:t>
      </w:r>
      <w:r w:rsidRPr="00D773EE">
        <w:rPr>
          <w:rFonts w:ascii="Sylfaen" w:hAnsi="Sylfaen"/>
          <w:color w:val="FF0000"/>
        </w:rPr>
        <w:t xml:space="preserve"> </w:t>
      </w:r>
      <w:r w:rsidRPr="00E239C6">
        <w:rPr>
          <w:rFonts w:ascii="Sylfaen" w:hAnsi="Sylfaen" w:cs="GHEA Grapalat"/>
        </w:rPr>
        <w:t>ժամկետում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և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նվազագույնի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հասցնել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վնասը՝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դրա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պատշաճ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որակն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ապահովելու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համար</w:t>
      </w:r>
      <w:r w:rsidRPr="00D773EE">
        <w:rPr>
          <w:rFonts w:ascii="Sylfaen" w:hAnsi="Sylfaen"/>
        </w:rPr>
        <w:t>: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Աշխատանքները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չկատարելու</w:t>
      </w:r>
      <w:r w:rsidRPr="00D773EE">
        <w:rPr>
          <w:rFonts w:ascii="Sylfaen" w:hAnsi="Sylfaen"/>
        </w:rPr>
        <w:t xml:space="preserve"> (</w:t>
      </w:r>
      <w:r w:rsidRPr="00E239C6">
        <w:rPr>
          <w:rFonts w:ascii="Sylfaen" w:hAnsi="Sylfaen"/>
        </w:rPr>
        <w:t>ոչ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պատշաճ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կատարելու</w:t>
      </w:r>
      <w:r w:rsidRPr="00D773EE">
        <w:rPr>
          <w:rFonts w:ascii="Sylfaen" w:hAnsi="Sylfaen"/>
        </w:rPr>
        <w:t xml:space="preserve">) </w:t>
      </w:r>
      <w:r w:rsidRPr="00E239C6">
        <w:rPr>
          <w:rFonts w:ascii="Sylfaen" w:hAnsi="Sylfaen"/>
        </w:rPr>
        <w:t>դեպքում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վճարումը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կատարվում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ելնելով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մատուցված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ծառայությունների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իրական</w:t>
      </w:r>
      <w:r w:rsidRPr="00D773EE">
        <w:rPr>
          <w:rFonts w:ascii="Sylfaen" w:hAnsi="Sylfaen"/>
        </w:rPr>
        <w:t xml:space="preserve"> (</w:t>
      </w:r>
      <w:r w:rsidRPr="00E239C6">
        <w:rPr>
          <w:rFonts w:ascii="Sylfaen" w:hAnsi="Sylfaen"/>
        </w:rPr>
        <w:t>ընդունված</w:t>
      </w:r>
      <w:r w:rsidRPr="00D773EE">
        <w:rPr>
          <w:rFonts w:ascii="Sylfaen" w:hAnsi="Sylfaen"/>
        </w:rPr>
        <w:t xml:space="preserve">) </w:t>
      </w:r>
      <w:r w:rsidRPr="00E239C6">
        <w:rPr>
          <w:rFonts w:ascii="Sylfaen" w:hAnsi="Sylfaen"/>
        </w:rPr>
        <w:t>ծավալից։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  <w:b/>
        </w:rPr>
      </w:pPr>
      <w:r w:rsidRPr="00D773EE">
        <w:rPr>
          <w:rFonts w:ascii="Sylfaen" w:hAnsi="Sylfaen"/>
          <w:b/>
        </w:rPr>
        <w:t xml:space="preserve">9. </w:t>
      </w:r>
      <w:r w:rsidRPr="00E239C6">
        <w:rPr>
          <w:rFonts w:ascii="Sylfaen" w:hAnsi="Sylfaen"/>
          <w:b/>
        </w:rPr>
        <w:t>ՊԻՏՄ</w:t>
      </w:r>
      <w:r w:rsidRPr="00D773EE">
        <w:rPr>
          <w:rFonts w:ascii="Sylfaen" w:hAnsi="Sylfaen"/>
          <w:b/>
        </w:rPr>
        <w:t>-</w:t>
      </w:r>
      <w:r w:rsidRPr="00E239C6">
        <w:rPr>
          <w:rFonts w:ascii="Sylfaen" w:hAnsi="Sylfaen"/>
          <w:b/>
        </w:rPr>
        <w:t>ի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սպասարկման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և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վերանորոգման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մեջ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ներգրավված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Կապալառուի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անձնակազմի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կազմին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և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որակավորումներին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ներկայացվող</w:t>
      </w:r>
      <w:r w:rsidRPr="00D773EE">
        <w:rPr>
          <w:rFonts w:ascii="Sylfaen" w:hAnsi="Sylfaen"/>
          <w:b/>
        </w:rPr>
        <w:t xml:space="preserve"> </w:t>
      </w:r>
      <w:r w:rsidRPr="00E239C6">
        <w:rPr>
          <w:rFonts w:ascii="Sylfaen" w:hAnsi="Sylfaen"/>
          <w:b/>
        </w:rPr>
        <w:t>պահանջները</w:t>
      </w:r>
      <w:r w:rsidRPr="00D773EE">
        <w:rPr>
          <w:rFonts w:ascii="Sylfaen" w:hAnsi="Sylfaen"/>
          <w:b/>
        </w:rPr>
        <w:t>.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E239C6">
        <w:rPr>
          <w:rFonts w:ascii="Sylfaen" w:hAnsi="Sylfaen"/>
        </w:rPr>
        <w:t>ՊԻՏՄ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սպասարկման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աշխատանքներ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կատարելուն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թույլատրվում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հետևյալ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անձանց</w:t>
      </w:r>
      <w:r w:rsidRPr="00D773EE">
        <w:rPr>
          <w:rFonts w:ascii="Sylfaen" w:hAnsi="Sylfaen"/>
        </w:rPr>
        <w:t>.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D773EE">
        <w:rPr>
          <w:rFonts w:ascii="Sylfaen" w:hAnsi="Sylfaen"/>
        </w:rPr>
        <w:t xml:space="preserve">- </w:t>
      </w:r>
      <w:r w:rsidRPr="00E239C6">
        <w:rPr>
          <w:rFonts w:ascii="Sylfaen" w:hAnsi="Sylfaen"/>
        </w:rPr>
        <w:t>չունեն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դիտավորյալ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հանցագործություն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կատարելու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համար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կրած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կամ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չմարված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դատվածություն</w:t>
      </w:r>
      <w:r w:rsidRPr="00D773EE">
        <w:rPr>
          <w:rFonts w:ascii="Sylfaen" w:hAnsi="Sylfaen"/>
        </w:rPr>
        <w:t>,</w:t>
      </w:r>
    </w:p>
    <w:p w:rsidR="00E239C6" w:rsidRPr="00D773EE" w:rsidRDefault="00E239C6" w:rsidP="00E239C6">
      <w:pPr>
        <w:spacing w:line="276" w:lineRule="auto"/>
        <w:ind w:firstLine="567"/>
        <w:jc w:val="both"/>
        <w:rPr>
          <w:rFonts w:ascii="Sylfaen" w:hAnsi="Sylfaen"/>
        </w:rPr>
      </w:pPr>
      <w:r w:rsidRPr="00D773EE">
        <w:rPr>
          <w:rFonts w:ascii="Sylfaen" w:hAnsi="Sylfaen"/>
        </w:rPr>
        <w:t xml:space="preserve">- </w:t>
      </w:r>
      <w:r w:rsidRPr="00E239C6">
        <w:rPr>
          <w:rFonts w:ascii="Sylfaen" w:hAnsi="Sylfaen"/>
        </w:rPr>
        <w:t>հաշվառված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չեն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հոգեբուժական</w:t>
      </w:r>
      <w:r w:rsidRPr="00D773EE">
        <w:rPr>
          <w:rFonts w:ascii="Sylfaen" w:hAnsi="Sylfaen"/>
        </w:rPr>
        <w:t xml:space="preserve">, </w:t>
      </w:r>
      <w:r w:rsidRPr="00E239C6">
        <w:rPr>
          <w:rFonts w:ascii="Sylfaen" w:hAnsi="Sylfaen"/>
        </w:rPr>
        <w:t>նարկոլոգիական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դիսպանսերներում</w:t>
      </w:r>
      <w:r w:rsidRPr="00D773EE">
        <w:rPr>
          <w:rFonts w:ascii="Sylfaen" w:hAnsi="Sylfaen"/>
        </w:rPr>
        <w:t>:</w:t>
      </w:r>
    </w:p>
    <w:p w:rsidR="00880B6E" w:rsidRPr="00E239C6" w:rsidRDefault="00E239C6" w:rsidP="00E239C6">
      <w:pPr>
        <w:spacing w:line="276" w:lineRule="auto"/>
        <w:jc w:val="both"/>
        <w:rPr>
          <w:rFonts w:ascii="Sylfaen" w:hAnsi="Sylfaen"/>
          <w:noProof/>
          <w:lang w:val="hy-AM"/>
        </w:rPr>
      </w:pPr>
      <w:r w:rsidRPr="00E239C6">
        <w:rPr>
          <w:rFonts w:ascii="Sylfaen" w:hAnsi="Sylfaen"/>
        </w:rPr>
        <w:t>Տեխնիկական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սպասարկման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անձնակազմը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պետք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ներառի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ինժեներ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և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մասնագետներ</w:t>
      </w:r>
      <w:r w:rsidRPr="00D773EE">
        <w:rPr>
          <w:rFonts w:ascii="Sylfaen" w:hAnsi="Sylfaen"/>
        </w:rPr>
        <w:t xml:space="preserve"> (</w:t>
      </w:r>
      <w:r w:rsidRPr="00E239C6">
        <w:rPr>
          <w:rFonts w:ascii="Sylfaen" w:hAnsi="Sylfaen"/>
        </w:rPr>
        <w:t>որոնք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ունեն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առնվազն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միջին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մասնագիտական</w:t>
      </w:r>
      <w:r w:rsidRPr="00D773EE">
        <w:rPr>
          <w:rFonts w:ascii="Sylfaen" w:hAnsi="Sylfaen"/>
        </w:rPr>
        <w:t xml:space="preserve"> </w:t>
      </w:r>
      <w:r w:rsidRPr="00D773EE">
        <w:t>​​</w:t>
      </w:r>
      <w:r w:rsidRPr="00E239C6">
        <w:rPr>
          <w:rFonts w:ascii="Sylfaen" w:hAnsi="Sylfaen" w:cs="GHEA Grapalat"/>
        </w:rPr>
        <w:t>կրթություն</w:t>
      </w:r>
      <w:r w:rsidRPr="00D773EE">
        <w:rPr>
          <w:rFonts w:ascii="Sylfaen" w:hAnsi="Sylfaen" w:cs="GHEA Grapalat"/>
        </w:rPr>
        <w:t>)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հետևյալ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ուղղություններով՝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էլեկտրակայանքների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և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ռադիոտեխնիկա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սպասարկում։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Ինչպես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նաև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անձնակազմը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պետք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է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ունենա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առնվազն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երկու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տարվա</w:t>
      </w:r>
      <w:r w:rsidRPr="00D773EE">
        <w:rPr>
          <w:rFonts w:ascii="Sylfaen" w:hAnsi="Sylfaen" w:cs="GHEA Grapalat"/>
        </w:rPr>
        <w:t xml:space="preserve"> </w:t>
      </w:r>
      <w:r w:rsidRPr="00E239C6">
        <w:rPr>
          <w:rFonts w:ascii="Sylfaen" w:hAnsi="Sylfaen" w:cs="GHEA Grapalat"/>
        </w:rPr>
        <w:t>աշխատանքային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փորձ</w:t>
      </w:r>
      <w:r w:rsidRPr="00E239C6">
        <w:rPr>
          <w:rFonts w:ascii="Sylfaen" w:hAnsi="Sylfaen"/>
          <w:lang w:val="hy-AM"/>
        </w:rPr>
        <w:t xml:space="preserve"> </w:t>
      </w:r>
      <w:r w:rsidRPr="00E239C6">
        <w:rPr>
          <w:rFonts w:ascii="Sylfaen" w:hAnsi="Sylfaen"/>
        </w:rPr>
        <w:t>ՊԻՏՄ</w:t>
      </w:r>
      <w:r w:rsidRPr="00D773EE">
        <w:rPr>
          <w:rFonts w:ascii="Sylfaen" w:hAnsi="Sylfaen"/>
        </w:rPr>
        <w:t>-</w:t>
      </w:r>
      <w:r w:rsidRPr="00E239C6">
        <w:rPr>
          <w:rFonts w:ascii="Sylfaen" w:hAnsi="Sylfaen" w:cs="GHEA Grapalat"/>
        </w:rPr>
        <w:t>ի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 w:cs="GHEA Grapalat"/>
        </w:rPr>
        <w:t>ս</w:t>
      </w:r>
      <w:r w:rsidRPr="00E239C6">
        <w:rPr>
          <w:rFonts w:ascii="Sylfaen" w:hAnsi="Sylfaen"/>
        </w:rPr>
        <w:t>պասարկման</w:t>
      </w:r>
      <w:r w:rsidRPr="00D773EE">
        <w:rPr>
          <w:rFonts w:ascii="Sylfaen" w:hAnsi="Sylfaen"/>
        </w:rPr>
        <w:t xml:space="preserve"> </w:t>
      </w:r>
      <w:r w:rsidRPr="00E239C6">
        <w:rPr>
          <w:rFonts w:ascii="Sylfaen" w:hAnsi="Sylfaen"/>
        </w:rPr>
        <w:t>ոլորտում</w:t>
      </w:r>
      <w:r w:rsidRPr="00D773EE">
        <w:rPr>
          <w:rFonts w:ascii="Sylfaen" w:hAnsi="Sylfaen"/>
        </w:rPr>
        <w:t>:</w:t>
      </w:r>
    </w:p>
    <w:p w:rsidR="00880B6E" w:rsidRPr="00D773EE" w:rsidRDefault="00880B6E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en-US"/>
        </w:rPr>
      </w:pPr>
    </w:p>
    <w:p w:rsidR="00880B6E" w:rsidRPr="00D773EE" w:rsidRDefault="00880B6E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en-US"/>
        </w:rPr>
      </w:pPr>
    </w:p>
    <w:p w:rsidR="00880B6E" w:rsidRPr="00C50B9A" w:rsidRDefault="008F75CF" w:rsidP="00880B6E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lastRenderedPageBreak/>
        <w:t>Աշխատանք</w:t>
      </w:r>
      <w:r w:rsidR="00880B6E" w:rsidRPr="00721D3F">
        <w:rPr>
          <w:rFonts w:ascii="Sylfaen" w:hAnsi="Sylfaen" w:cs="Sylfaen"/>
          <w:b/>
          <w:sz w:val="20"/>
          <w:lang w:val="af-ZA"/>
        </w:rPr>
        <w:t>ների</w:t>
      </w:r>
      <w:r w:rsidR="00880B6E" w:rsidRPr="00721D3F">
        <w:rPr>
          <w:rFonts w:ascii="Sylfaen" w:hAnsi="Sylfaen"/>
          <w:b/>
          <w:sz w:val="20"/>
          <w:lang w:val="af-ZA"/>
        </w:rPr>
        <w:t xml:space="preserve"> </w:t>
      </w:r>
      <w:r w:rsidR="00880B6E" w:rsidRPr="00721D3F">
        <w:rPr>
          <w:rFonts w:ascii="Sylfaen" w:hAnsi="Sylfaen" w:cs="Sylfaen"/>
          <w:b/>
          <w:sz w:val="20"/>
          <w:lang w:val="af-ZA"/>
        </w:rPr>
        <w:t>ամբողջ</w:t>
      </w:r>
      <w:r w:rsidR="00880B6E" w:rsidRPr="00721D3F">
        <w:rPr>
          <w:rFonts w:ascii="Sylfaen" w:hAnsi="Sylfaen"/>
          <w:b/>
          <w:sz w:val="20"/>
          <w:lang w:val="af-ZA"/>
        </w:rPr>
        <w:t xml:space="preserve"> </w:t>
      </w:r>
      <w:r w:rsidR="00880B6E" w:rsidRPr="00721D3F">
        <w:rPr>
          <w:rFonts w:ascii="Sylfaen" w:hAnsi="Sylfaen" w:cs="Sylfaen"/>
          <w:b/>
          <w:sz w:val="20"/>
          <w:lang w:val="af-ZA"/>
        </w:rPr>
        <w:t>ծավալը</w:t>
      </w:r>
      <w:r w:rsidR="00880B6E" w:rsidRPr="00721D3F">
        <w:rPr>
          <w:rFonts w:ascii="Sylfaen" w:hAnsi="Sylfaen"/>
          <w:b/>
          <w:sz w:val="20"/>
          <w:lang w:val="af-ZA"/>
        </w:rPr>
        <w:t xml:space="preserve"> </w:t>
      </w:r>
      <w:r w:rsidR="00880B6E"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="00880B6E" w:rsidRPr="00721D3F">
        <w:rPr>
          <w:rFonts w:ascii="Sylfaen" w:hAnsi="Sylfaen"/>
          <w:b/>
          <w:sz w:val="20"/>
          <w:lang w:val="af-ZA"/>
        </w:rPr>
        <w:t xml:space="preserve"> </w:t>
      </w:r>
      <w:r w:rsidR="00880B6E" w:rsidRPr="00721D3F">
        <w:rPr>
          <w:rFonts w:ascii="Sylfaen" w:hAnsi="Sylfaen" w:cs="Sylfaen"/>
          <w:b/>
          <w:sz w:val="20"/>
          <w:lang w:val="af-ZA"/>
        </w:rPr>
        <w:t>է</w:t>
      </w:r>
      <w:r w:rsidR="00880B6E" w:rsidRPr="00721D3F">
        <w:rPr>
          <w:rFonts w:ascii="Sylfaen" w:hAnsi="Sylfaen"/>
          <w:b/>
          <w:sz w:val="20"/>
          <w:lang w:val="af-ZA"/>
        </w:rPr>
        <w:t xml:space="preserve"> 1 </w:t>
      </w:r>
      <w:r w:rsidR="00880B6E"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="00880B6E" w:rsidRPr="00721D3F">
        <w:rPr>
          <w:rFonts w:ascii="Sylfaen" w:hAnsi="Sylfaen"/>
          <w:b/>
          <w:sz w:val="20"/>
          <w:lang w:val="af-ZA"/>
        </w:rPr>
        <w:t>:</w:t>
      </w:r>
    </w:p>
    <w:p w:rsidR="00880B6E" w:rsidRDefault="008F75CF" w:rsidP="00880B6E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Աշխատանք</w:t>
      </w:r>
      <w:r>
        <w:rPr>
          <w:rFonts w:ascii="Sylfaen" w:hAnsi="Sylfaen" w:cs="Sylfaen"/>
          <w:b/>
          <w:sz w:val="20"/>
          <w:lang w:val="af-ZA"/>
        </w:rPr>
        <w:t>ներ</w:t>
      </w:r>
      <w:r>
        <w:rPr>
          <w:rFonts w:ascii="Sylfaen" w:hAnsi="Sylfaen" w:cs="Sylfaen"/>
          <w:b/>
          <w:sz w:val="20"/>
          <w:lang w:val="hy-AM"/>
        </w:rPr>
        <w:t>ը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կատար</w:t>
      </w:r>
      <w:r w:rsidR="00880B6E">
        <w:rPr>
          <w:rFonts w:ascii="Sylfaen" w:hAnsi="Sylfaen" w:cs="Sylfaen"/>
          <w:b/>
          <w:sz w:val="20"/>
          <w:szCs w:val="20"/>
          <w:lang w:val="hy-AM"/>
        </w:rPr>
        <w:t>վ</w:t>
      </w:r>
      <w:r w:rsidR="00880B6E" w:rsidRPr="00503A73">
        <w:rPr>
          <w:rFonts w:ascii="Sylfaen" w:hAnsi="Sylfaen" w:cs="Sylfaen"/>
          <w:b/>
          <w:sz w:val="20"/>
          <w:szCs w:val="20"/>
        </w:rPr>
        <w:t>ում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են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ըստ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="00880B6E" w:rsidRPr="00503A73">
        <w:rPr>
          <w:rFonts w:ascii="Sylfaen" w:hAnsi="Sylfaen" w:cs="Sylfaen"/>
          <w:b/>
          <w:sz w:val="20"/>
          <w:szCs w:val="20"/>
        </w:rPr>
        <w:t>Գազպրոմ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Արմենիա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="00880B6E" w:rsidRPr="00503A73">
        <w:rPr>
          <w:rFonts w:ascii="Sylfaen" w:hAnsi="Sylfaen" w:cs="Sylfaen"/>
          <w:b/>
          <w:sz w:val="20"/>
          <w:szCs w:val="20"/>
        </w:rPr>
        <w:t>ՓԲԸ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կողմից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ներկայացված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նախնական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հայտերի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880B6E" w:rsidRDefault="00880B6E" w:rsidP="00880B6E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Հրավերում ընդգրկված բոլոր հավելվածները մասնակցի կողմից պետք է 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լրացվի 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ստորագրվի և կնքվի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և փոփոխելու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>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DC3F2F" w:rsidRDefault="00880B6E" w:rsidP="00880B6E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  <w:r w:rsidRPr="00212CB6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Pr="00616ACE" w:rsidRDefault="008F75CF" w:rsidP="008F75CF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</w:t>
      </w:r>
      <w:r w:rsidRPr="00616AC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 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                                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8F75CF" w:rsidRPr="00616ACE" w:rsidRDefault="008F75CF" w:rsidP="008F75CF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8F75CF" w:rsidRPr="00616ACE" w:rsidRDefault="008F75CF" w:rsidP="008F75CF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</w:p>
    <w:p w:rsidR="008F75CF" w:rsidRPr="00616ACE" w:rsidRDefault="008F75CF" w:rsidP="008F75CF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</w:p>
    <w:p w:rsidR="008F75CF" w:rsidRPr="0023674D" w:rsidRDefault="008F75CF" w:rsidP="008F75CF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5D6FE4">
        <w:rPr>
          <w:rFonts w:ascii="Sylfaen" w:hAnsi="Sylfaen"/>
          <w:sz w:val="16"/>
          <w:szCs w:val="16"/>
          <w:lang w:val="hy-AM"/>
        </w:rPr>
        <w:t xml:space="preserve">   </w:t>
      </w: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624B1D" w:rsidRDefault="00624B1D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239C6" w:rsidRDefault="00E239C6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77857" w:rsidRPr="00624B1D" w:rsidRDefault="00E77857" w:rsidP="00E77857">
      <w:pPr>
        <w:ind w:firstLine="567"/>
        <w:jc w:val="right"/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</w:pPr>
      <w:r w:rsidRPr="00624B1D"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  <w:lastRenderedPageBreak/>
        <w:t>Հավելված</w:t>
      </w:r>
      <w:r w:rsidRPr="00624B1D"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  <w:t xml:space="preserve"> 4.</w:t>
      </w:r>
      <w:r w:rsidR="00DC3F2F" w:rsidRPr="00624B1D"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  <w:t>2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2B7F99">
        <w:rPr>
          <w:rFonts w:ascii="Sylfaen" w:hAnsi="Sylfaen" w:cs="Arial"/>
          <w:sz w:val="18"/>
          <w:szCs w:val="18"/>
          <w:lang w:val="af-ZA"/>
        </w:rPr>
        <w:t>№025/GArm/25_5.4_001/17.12.24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C3F2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E77857" w:rsidRPr="00CF3D4C" w:rsidRDefault="00E77857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972703" w:rsidRPr="00CF3D4C" w:rsidRDefault="00972703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E239C6" w:rsidRDefault="00E239C6" w:rsidP="005E5D3C">
      <w:pPr>
        <w:spacing w:line="360" w:lineRule="auto"/>
        <w:jc w:val="center"/>
        <w:rPr>
          <w:rFonts w:ascii="Sylfaen" w:hAnsi="Sylfaen" w:cs="Sylfaen"/>
          <w:b/>
          <w:sz w:val="18"/>
          <w:szCs w:val="18"/>
          <w:lang w:val="af-ZA"/>
        </w:rPr>
      </w:pPr>
    </w:p>
    <w:p w:rsidR="00972703" w:rsidRDefault="005E5D3C" w:rsidP="005E5D3C">
      <w:pPr>
        <w:spacing w:line="360" w:lineRule="auto"/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166DE8">
        <w:rPr>
          <w:rFonts w:ascii="Sylfaen" w:hAnsi="Sylfaen" w:cs="Sylfaen"/>
          <w:b/>
          <w:sz w:val="18"/>
          <w:szCs w:val="18"/>
          <w:lang w:val="af-ZA"/>
        </w:rPr>
        <w:t>ԳՆՄԱՆ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ԺԱՄԱՆԱԿԱՑՈՒՅՑ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4114"/>
        <w:gridCol w:w="2700"/>
        <w:gridCol w:w="2335"/>
      </w:tblGrid>
      <w:tr w:rsidR="009745FF" w:rsidRPr="008463B9" w:rsidTr="009745FF">
        <w:trPr>
          <w:trHeight w:val="503"/>
          <w:jc w:val="center"/>
        </w:trPr>
        <w:tc>
          <w:tcPr>
            <w:tcW w:w="831" w:type="dxa"/>
          </w:tcPr>
          <w:p w:rsidR="009745FF" w:rsidRPr="00A146BA" w:rsidRDefault="009745FF" w:rsidP="0008178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af-ZA"/>
              </w:rPr>
            </w:pPr>
          </w:p>
          <w:p w:rsidR="009745FF" w:rsidRDefault="009745FF" w:rsidP="0008178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9149" w:type="dxa"/>
            <w:gridSpan w:val="3"/>
          </w:tcPr>
          <w:p w:rsidR="009745FF" w:rsidRPr="00B02FCC" w:rsidRDefault="009745FF" w:rsidP="0008178A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DC3F2F" w:rsidRPr="009A1086" w:rsidTr="0008178A">
        <w:trPr>
          <w:trHeight w:val="272"/>
          <w:jc w:val="center"/>
        </w:trPr>
        <w:tc>
          <w:tcPr>
            <w:tcW w:w="831" w:type="dxa"/>
          </w:tcPr>
          <w:p w:rsidR="00DC3F2F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114" w:type="dxa"/>
          </w:tcPr>
          <w:p w:rsidR="00DC3F2F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700" w:type="dxa"/>
            <w:shd w:val="clear" w:color="auto" w:fill="auto"/>
          </w:tcPr>
          <w:p w:rsidR="00DC3F2F" w:rsidRPr="001363FE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335" w:type="dxa"/>
            <w:shd w:val="clear" w:color="auto" w:fill="auto"/>
          </w:tcPr>
          <w:p w:rsidR="00DC3F2F" w:rsidRPr="001363FE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DC3F2F" w:rsidRPr="009A1086" w:rsidTr="0008178A">
        <w:trPr>
          <w:trHeight w:val="773"/>
          <w:jc w:val="center"/>
        </w:trPr>
        <w:tc>
          <w:tcPr>
            <w:tcW w:w="831" w:type="dxa"/>
          </w:tcPr>
          <w:p w:rsidR="00DC3F2F" w:rsidRPr="001363FE" w:rsidRDefault="00DC3F2F" w:rsidP="0008178A">
            <w:pPr>
              <w:jc w:val="center"/>
              <w:rPr>
                <w:rFonts w:ascii="Sylfaen" w:hAnsi="Sylfaen"/>
                <w:b/>
                <w:sz w:val="20"/>
                <w:szCs w:val="20"/>
                <w:lang w:val="af-ZA" w:eastAsia="ru-RU"/>
              </w:rPr>
            </w:pPr>
            <w:r w:rsidRPr="001363FE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1 </w:t>
            </w:r>
          </w:p>
        </w:tc>
        <w:tc>
          <w:tcPr>
            <w:tcW w:w="4114" w:type="dxa"/>
          </w:tcPr>
          <w:p w:rsidR="00DC3F2F" w:rsidRPr="0056645B" w:rsidRDefault="002B7F99" w:rsidP="0008178A">
            <w:pPr>
              <w:rPr>
                <w:rFonts w:ascii="Sylfaen" w:hAnsi="Sylfaen"/>
                <w:b/>
                <w:noProof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Պահպանության ինժեներատեխնիկական միջոցների սպասարկման և վերանորոգման</w:t>
            </w:r>
            <w:r w:rsidR="008F75CF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աշխատանքների</w:t>
            </w:r>
            <w:r w:rsidR="008F75CF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2700" w:type="dxa"/>
            <w:shd w:val="clear" w:color="auto" w:fill="auto"/>
          </w:tcPr>
          <w:p w:rsidR="00DC3F2F" w:rsidRPr="00321330" w:rsidRDefault="00E239C6" w:rsidP="00E239C6">
            <w:pPr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.2025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թ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335" w:type="dxa"/>
            <w:shd w:val="clear" w:color="auto" w:fill="auto"/>
          </w:tcPr>
          <w:p w:rsidR="00DC3F2F" w:rsidRPr="00DC3F2F" w:rsidRDefault="008F75CF" w:rsidP="00E239C6">
            <w:pPr>
              <w:spacing w:line="360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մինչև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E239C6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E239C6">
              <w:rPr>
                <w:rFonts w:ascii="Sylfaen" w:hAnsi="Sylfaen"/>
                <w:sz w:val="20"/>
                <w:szCs w:val="20"/>
                <w:lang w:val="hy-AM" w:eastAsia="ru-RU"/>
              </w:rPr>
              <w:t>12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.2025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թ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</w:tc>
      </w:tr>
    </w:tbl>
    <w:p w:rsidR="00970B6E" w:rsidRDefault="00970B6E" w:rsidP="005E5D3C">
      <w:pPr>
        <w:spacing w:line="360" w:lineRule="auto"/>
        <w:jc w:val="center"/>
        <w:rPr>
          <w:rFonts w:ascii="Arial LatArm" w:hAnsi="Arial LatArm" w:cs="Sylfaen"/>
          <w:sz w:val="18"/>
          <w:szCs w:val="18"/>
          <w:lang w:val="af-ZA"/>
        </w:rPr>
      </w:pPr>
    </w:p>
    <w:p w:rsidR="008F75CF" w:rsidRDefault="008F75CF" w:rsidP="005E5D3C">
      <w:pPr>
        <w:spacing w:line="360" w:lineRule="auto"/>
        <w:jc w:val="center"/>
        <w:rPr>
          <w:rFonts w:ascii="Arial LatArm" w:hAnsi="Arial LatArm" w:cs="Sylfaen"/>
          <w:sz w:val="18"/>
          <w:szCs w:val="18"/>
          <w:lang w:val="af-ZA"/>
        </w:rPr>
      </w:pPr>
    </w:p>
    <w:p w:rsidR="008F75CF" w:rsidRDefault="008F75CF" w:rsidP="00F11170">
      <w:pPr>
        <w:spacing w:line="360" w:lineRule="auto"/>
        <w:rPr>
          <w:rFonts w:ascii="Arial LatArm" w:hAnsi="Arial LatArm" w:cs="Sylfaen"/>
          <w:sz w:val="18"/>
          <w:szCs w:val="18"/>
          <w:lang w:val="af-ZA"/>
        </w:rPr>
      </w:pPr>
    </w:p>
    <w:p w:rsidR="00E77857" w:rsidRPr="00EF0F8D" w:rsidRDefault="00E77857" w:rsidP="00E77857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Սույն </w:t>
      </w:r>
      <w:r w:rsidR="00462D86">
        <w:rPr>
          <w:rFonts w:ascii="Sylfaen" w:hAnsi="Sylfaen" w:cs="Sylfaen"/>
          <w:b/>
          <w:i/>
          <w:sz w:val="18"/>
          <w:szCs w:val="18"/>
          <w:lang w:val="es-ES"/>
        </w:rPr>
        <w:t>Մրցակցային ընտրության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շրջանակներում,</w:t>
      </w:r>
      <w:r w:rsidR="00F11170">
        <w:rPr>
          <w:rFonts w:ascii="Sylfaen" w:hAnsi="Sylfaen" w:cs="Sylfaen"/>
          <w:b/>
          <w:i/>
          <w:sz w:val="18"/>
          <w:szCs w:val="18"/>
          <w:lang w:val="hy-AM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ընտրված մասնակցի առաջարկության հիման վրա,</w:t>
      </w:r>
      <w:r w:rsidR="00F11170">
        <w:rPr>
          <w:rFonts w:ascii="Sylfaen" w:hAnsi="Sylfaen" w:cs="Sylfaen"/>
          <w:b/>
          <w:i/>
          <w:sz w:val="18"/>
          <w:szCs w:val="18"/>
          <w:lang w:val="hy-AM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կհատկացվի կանխավճար՝ 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 և ժամկետներում՝</w:t>
      </w:r>
    </w:p>
    <w:p w:rsidR="00E77857" w:rsidRDefault="00E77857" w:rsidP="00E77857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E77857" w:rsidRPr="00064B73" w:rsidTr="00F0743F">
        <w:trPr>
          <w:trHeight w:val="225"/>
        </w:trPr>
        <w:tc>
          <w:tcPr>
            <w:tcW w:w="6804" w:type="dxa"/>
            <w:gridSpan w:val="2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E77857" w:rsidRPr="00064B73" w:rsidTr="00F0743F">
        <w:tc>
          <w:tcPr>
            <w:tcW w:w="2693" w:type="dxa"/>
          </w:tcPr>
          <w:p w:rsidR="00E77857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E77857" w:rsidRPr="008463B9" w:rsidTr="00F0743F">
        <w:tc>
          <w:tcPr>
            <w:tcW w:w="2693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77857" w:rsidRPr="00064B73" w:rsidTr="00F0743F">
        <w:tc>
          <w:tcPr>
            <w:tcW w:w="2693" w:type="dxa"/>
            <w:vAlign w:val="center"/>
          </w:tcPr>
          <w:p w:rsidR="00E77857" w:rsidRPr="00105E45" w:rsidRDefault="00E77857" w:rsidP="00F074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vAlign w:val="center"/>
          </w:tcPr>
          <w:p w:rsidR="00E77857" w:rsidRPr="00064B73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77857" w:rsidRDefault="00E77857" w:rsidP="009D0E3F">
      <w:pPr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E77857" w:rsidRPr="00247C05" w:rsidRDefault="00E77857" w:rsidP="00E77857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3D37E1" w:rsidRPr="00CF3D4C" w:rsidRDefault="003D37E1" w:rsidP="009D0E3F">
      <w:pPr>
        <w:rPr>
          <w:rFonts w:ascii="Arial LatArm" w:hAnsi="Arial LatArm"/>
          <w:b/>
          <w:sz w:val="16"/>
          <w:szCs w:val="16"/>
          <w:lang w:val="es-ES"/>
        </w:rPr>
      </w:pP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70B6E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E239C6" w:rsidRDefault="00E239C6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E239C6" w:rsidRDefault="00E239C6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E239C6" w:rsidRDefault="00E239C6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E239C6" w:rsidRDefault="00E239C6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E239C6" w:rsidRDefault="00E239C6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E239C6" w:rsidRPr="00CF3D4C" w:rsidRDefault="00E239C6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A5D42" w:rsidRPr="00CF3D4C" w:rsidRDefault="005A5D42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9D0E3F">
        <w:rPr>
          <w:rFonts w:ascii="Sylfaen" w:hAnsi="Sylfaen" w:cs="Sylfaen"/>
          <w:b/>
          <w:sz w:val="20"/>
          <w:szCs w:val="20"/>
          <w:lang w:val="hy-AM"/>
        </w:rPr>
        <w:t>Վավերապայմաններ</w:t>
      </w:r>
    </w:p>
    <w:p w:rsidR="00E77857" w:rsidRPr="00CF3D4C" w:rsidRDefault="00E77857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0F3552" w:rsidRPr="00CF3D4C" w:rsidRDefault="000F3552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Իրավաբանական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հասցե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ՀՎՀՀ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1970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Սպասարկող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բանկը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Էլ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փոստ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6233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>/</w:t>
      </w: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              ___________________________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Հեռ</w:t>
      </w:r>
      <w:r w:rsidRPr="00166DE8">
        <w:rPr>
          <w:rFonts w:ascii="Arial LatArm" w:hAnsi="Arial LatArm"/>
          <w:sz w:val="16"/>
          <w:szCs w:val="16"/>
          <w:lang w:val="hy-AM"/>
        </w:rPr>
        <w:t>.  ____________________________</w:t>
      </w:r>
    </w:p>
    <w:p w:rsidR="00E77857" w:rsidRPr="00CF3D4C" w:rsidRDefault="00E77857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3A26BA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_____________ </w:t>
      </w:r>
    </w:p>
    <w:p w:rsidR="00F42B0E" w:rsidRPr="00CF3D4C" w:rsidRDefault="005A5D42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    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Կ</w:t>
      </w:r>
      <w:r w:rsidRPr="00166DE8">
        <w:rPr>
          <w:rFonts w:ascii="Arial LatArm" w:hAnsi="Arial LatArm" w:cs="Arial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Տ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  <w:r w:rsidRPr="00166DE8">
        <w:rPr>
          <w:rFonts w:ascii="Arial LatArm" w:hAnsi="Arial LatArm" w:cs="Arial"/>
          <w:sz w:val="16"/>
          <w:szCs w:val="16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_____________________20   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412D88">
          <w:pgSz w:w="11906" w:h="16838" w:code="9"/>
          <w:pgMar w:top="720" w:right="562" w:bottom="533" w:left="1138" w:header="562" w:footer="562" w:gutter="0"/>
          <w:cols w:space="720"/>
          <w:docGrid w:linePitch="326"/>
        </w:sectPr>
      </w:pPr>
    </w:p>
    <w:p w:rsidR="00EB735F" w:rsidRPr="00A228FF" w:rsidRDefault="00EB735F" w:rsidP="00EB735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CF3D4C">
        <w:rPr>
          <w:rFonts w:ascii="Sylfaen" w:hAnsi="Sylfaen" w:cs="Arial"/>
          <w:b/>
          <w:i w:val="0"/>
          <w:sz w:val="16"/>
          <w:szCs w:val="16"/>
          <w:lang w:val="hy-AM"/>
        </w:rPr>
        <w:t>6</w:t>
      </w:r>
    </w:p>
    <w:p w:rsidR="00EB735F" w:rsidRPr="00CE1AAA" w:rsidRDefault="002B7F99" w:rsidP="00EB735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№025/GArm/25_5.4_001/17.12.24</w:t>
      </w:r>
      <w:r w:rsidR="0006094D">
        <w:rPr>
          <w:rFonts w:ascii="Arial" w:hAnsi="Arial" w:cs="Arial"/>
          <w:b/>
          <w:sz w:val="18"/>
          <w:szCs w:val="18"/>
          <w:lang w:val="af-ZA"/>
        </w:rPr>
        <w:t xml:space="preserve">  </w:t>
      </w:r>
      <w:r w:rsidR="00EB735F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EB735F" w:rsidRPr="00CE1AAA" w:rsidRDefault="00EB735F" w:rsidP="00EB735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EB735F" w:rsidRPr="00D003F2" w:rsidRDefault="00EB735F" w:rsidP="00EB735F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CF3D4C">
        <w:rPr>
          <w:rFonts w:ascii="Sylfaen" w:hAnsi="Sylfaen" w:cs="GHEA Grapalat"/>
          <w:b/>
          <w:sz w:val="18"/>
          <w:szCs w:val="18"/>
          <w:lang w:val="hy-AM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EB735F" w:rsidRPr="00A228FF" w:rsidRDefault="00EB735F" w:rsidP="00EB735F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EB735F" w:rsidRPr="00A228FF" w:rsidRDefault="00EB735F" w:rsidP="00EB735F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EB735F" w:rsidRPr="00CF3D4C" w:rsidRDefault="00EB735F" w:rsidP="00EB735F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EB735F" w:rsidRDefault="00EB735F" w:rsidP="00EB735F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EB735F" w:rsidRPr="00A228FF" w:rsidRDefault="00EB735F" w:rsidP="00EB735F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2B7F99">
        <w:rPr>
          <w:rFonts w:ascii="Sylfaen" w:hAnsi="Sylfaen"/>
          <w:b/>
          <w:sz w:val="14"/>
          <w:szCs w:val="14"/>
          <w:lang w:val="af-ZA"/>
        </w:rPr>
        <w:t>№025/GArm/25_5.4_001/17.12.24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A228FF" w:rsidRDefault="00EB735F" w:rsidP="00EB735F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2B7F99">
        <w:rPr>
          <w:rFonts w:ascii="Sylfaen" w:hAnsi="Sylfaen"/>
          <w:b/>
          <w:sz w:val="14"/>
          <w:szCs w:val="14"/>
          <w:lang w:val="af-ZA"/>
        </w:rPr>
        <w:t>№025/GArm/25_5.4_001/17.12.24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CF3D4C" w:rsidRDefault="00EB735F" w:rsidP="00EB735F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CF3D4C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Մրցակցային</w:t>
      </w:r>
      <w:r w:rsidR="00462D86"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ընտրության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A228FF">
        <w:rPr>
          <w:rFonts w:ascii="Sylfaen" w:hAnsi="Sylfaen" w:cs="GHEA Grapalat"/>
          <w:b/>
          <w:sz w:val="14"/>
          <w:szCs w:val="14"/>
        </w:rPr>
        <w:t>այտի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A228FF">
        <w:rPr>
          <w:rFonts w:ascii="Sylfaen" w:hAnsi="Sylfaen" w:cs="GHEA Grapalat"/>
          <w:b/>
          <w:sz w:val="14"/>
          <w:szCs w:val="14"/>
        </w:rPr>
        <w:t>իսկ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նախատեսված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ամբողջ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ծավալով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կատարումը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կ</w:t>
      </w:r>
      <w:r w:rsidRPr="00A228FF">
        <w:rPr>
          <w:rFonts w:ascii="Sylfaen" w:hAnsi="Sylfaen" w:cs="GHEA Grapalat"/>
          <w:sz w:val="14"/>
          <w:szCs w:val="14"/>
        </w:rPr>
        <w:t>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տուժանքի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մասին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դադարում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գործել</w:t>
      </w:r>
      <w:r w:rsidRPr="00CF3D4C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239"/>
      </w:tblGrid>
      <w:tr w:rsidR="00EB735F" w:rsidRPr="00664A13" w:rsidTr="005E4462">
        <w:trPr>
          <w:cantSplit/>
          <w:trHeight w:val="2747"/>
        </w:trPr>
        <w:tc>
          <w:tcPr>
            <w:tcW w:w="6239" w:type="dxa"/>
          </w:tcPr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Ընկերության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Հասցեն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`</w:t>
            </w:r>
          </w:p>
          <w:p w:rsidR="00EB735F" w:rsidRPr="00CF3D4C" w:rsidRDefault="00EB735F" w:rsidP="005E4462">
            <w:pPr>
              <w:pStyle w:val="ListParagraph"/>
              <w:ind w:left="0"/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Սպասարկող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բանկի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,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/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ՀՎՀՀ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տնօրեն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--------------------------------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          (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ստորագրություն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)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գլխ. հաշվապահ`    -----------------------------  </w:t>
            </w: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       (ստորագրություն)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Կ.Տ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</w:tc>
      </w:tr>
    </w:tbl>
    <w:p w:rsidR="00EB735F" w:rsidRDefault="00EB735F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  <w:r w:rsidRPr="00100D69">
        <w:rPr>
          <w:rFonts w:ascii="Sylfaen" w:hAnsi="Sylfaen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E65EC" w:rsidRDefault="006E65EC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</w:p>
    <w:p w:rsidR="00EB735F" w:rsidRDefault="00EB735F" w:rsidP="00EB735F">
      <w:pPr>
        <w:ind w:firstLine="567"/>
        <w:rPr>
          <w:rFonts w:ascii="Sylfaen" w:hAnsi="Sylfaen" w:cs="GHEA Grapalat"/>
          <w:b/>
          <w:sz w:val="16"/>
          <w:szCs w:val="16"/>
        </w:rPr>
      </w:pPr>
    </w:p>
    <w:p w:rsidR="00EB735F" w:rsidRPr="00D003F2" w:rsidRDefault="00EB735F" w:rsidP="00EB735F">
      <w:pPr>
        <w:ind w:firstLine="567"/>
        <w:jc w:val="center"/>
        <w:rPr>
          <w:rFonts w:ascii="Sylfaen" w:hAnsi="Sylfaen" w:cs="GHEA Grapalat"/>
          <w:b/>
          <w:sz w:val="16"/>
          <w:szCs w:val="16"/>
        </w:rPr>
      </w:pPr>
      <w:r w:rsidRPr="00D003F2">
        <w:rPr>
          <w:rFonts w:ascii="Sylfaen" w:hAnsi="Sylfaen" w:cs="GHEA Grapalat"/>
          <w:b/>
          <w:sz w:val="16"/>
          <w:szCs w:val="16"/>
        </w:rPr>
        <w:t>3. Ընկերության հասցեն, բանկային վավերապայմանները`</w:t>
      </w:r>
    </w:p>
    <w:p w:rsidR="00EB735F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rPr>
          <w:rFonts w:ascii="Sylfaen" w:hAnsi="Sylfaen"/>
        </w:rPr>
      </w:pPr>
    </w:p>
    <w:p w:rsidR="00EB735F" w:rsidRPr="00664A13" w:rsidRDefault="00EB735F" w:rsidP="00EB735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EB735F" w:rsidRPr="006B79D0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Pr="00D003F2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1"/>
        <w:gridCol w:w="5271"/>
      </w:tblGrid>
      <w:tr w:rsidR="00EB735F" w:rsidTr="005E4462">
        <w:tc>
          <w:tcPr>
            <w:tcW w:w="10422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2B7F99">
              <w:rPr>
                <w:rFonts w:ascii="Arial" w:hAnsi="Arial" w:cs="Arial"/>
                <w:b/>
                <w:sz w:val="18"/>
                <w:szCs w:val="18"/>
                <w:lang w:val="af-ZA"/>
              </w:rPr>
              <w:t>№025/GArm/25_5.4_001/17.12.24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462D86"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C2949" w:rsidTr="005E4462">
        <w:trPr>
          <w:trHeight w:val="1341"/>
        </w:trPr>
        <w:tc>
          <w:tcPr>
            <w:tcW w:w="5151" w:type="dxa"/>
          </w:tcPr>
          <w:p w:rsidR="00EB735F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EB735F" w:rsidTr="005E4462">
        <w:tc>
          <w:tcPr>
            <w:tcW w:w="9846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2B7F99">
              <w:rPr>
                <w:rFonts w:ascii="Arial" w:hAnsi="Arial" w:cs="Arial"/>
                <w:b/>
                <w:sz w:val="18"/>
                <w:szCs w:val="18"/>
                <w:lang w:val="af-ZA"/>
              </w:rPr>
              <w:t>№025/GArm/25_5.4_001/17.12.24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EB735F" w:rsidTr="005E4462"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EB735F" w:rsidRPr="00D77610" w:rsidTr="005E4462">
        <w:trPr>
          <w:trHeight w:val="1593"/>
        </w:trPr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EB735F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EB735F" w:rsidRPr="0096736B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78" w:type="dxa"/>
          </w:tcPr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EB735F" w:rsidRPr="00CF3D4C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EB735F" w:rsidRPr="00CF3D4C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EB735F" w:rsidRPr="00CF3D4C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lastRenderedPageBreak/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</w:p>
    <w:p w:rsidR="004D3B9B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ստորաբաժանման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r w:rsidRPr="00166DE8">
        <w:rPr>
          <w:rFonts w:ascii="Sylfaen" w:hAnsi="Sylfaen" w:cs="Sylfaen"/>
          <w:sz w:val="18"/>
          <w:szCs w:val="18"/>
        </w:rPr>
        <w:t>համաձայնության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D77610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773C4F" w:rsidRPr="00773C4F" w:rsidRDefault="00773C4F" w:rsidP="00773C4F">
      <w:pPr>
        <w:pStyle w:val="Heading6"/>
        <w:jc w:val="center"/>
        <w:rPr>
          <w:lang w:val="hy-AM"/>
        </w:rPr>
      </w:pPr>
      <w:r w:rsidRPr="00773C4F">
        <w:rPr>
          <w:lang w:val="hy-AM"/>
        </w:rPr>
        <w:lastRenderedPageBreak/>
        <w:t>ä²ÚØ²Ü²¶Æð</w:t>
      </w:r>
    </w:p>
    <w:p w:rsidR="00773C4F" w:rsidRPr="00773C4F" w:rsidRDefault="00773C4F" w:rsidP="00773C4F">
      <w:pPr>
        <w:pStyle w:val="BodyText3"/>
        <w:rPr>
          <w:lang w:val="hy-AM"/>
        </w:rPr>
      </w:pPr>
      <w:r w:rsidRPr="00773C4F">
        <w:rPr>
          <w:lang w:val="hy-AM"/>
        </w:rPr>
        <w:t>ù. ºñ¨³Ý</w:t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  <w:t xml:space="preserve">                                                        §__¦_________ 202</w:t>
      </w:r>
      <w:r w:rsidRPr="008667B7">
        <w:rPr>
          <w:lang w:val="hy-AM"/>
        </w:rPr>
        <w:t>4</w:t>
      </w:r>
      <w:r w:rsidRPr="00773C4F">
        <w:rPr>
          <w:lang w:val="hy-AM"/>
        </w:rPr>
        <w:t>Ã.</w:t>
      </w:r>
    </w:p>
    <w:p w:rsidR="00773C4F" w:rsidRPr="00773C4F" w:rsidRDefault="00773C4F" w:rsidP="00773C4F">
      <w:pPr>
        <w:pStyle w:val="BodyText3"/>
        <w:rPr>
          <w:lang w:val="hy-AM"/>
        </w:rPr>
      </w:pPr>
    </w:p>
    <w:p w:rsidR="00773C4F" w:rsidRPr="00933EA3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        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ö´À-Ý, ³ÛëáõÑ»ï` ä³ïíÇñ³ïáõ, </w:t>
      </w:r>
      <w:r w:rsidRPr="00933EA3">
        <w:rPr>
          <w:rFonts w:ascii="Arial Armenian" w:hAnsi="Arial Armenian"/>
          <w:sz w:val="22"/>
          <w:szCs w:val="22"/>
          <w:lang w:val="af-ZA"/>
        </w:rPr>
        <w:t xml:space="preserve">Ç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 ÙÇ ÏáÕÙÇó, ¨ ________________-Ý</w:t>
      </w:r>
      <w:r w:rsidRPr="00933EA3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³ÛëáõÑ»ïª Î³ï³ñáÕ, Ç ¹»Ùë ïÝûñ»Ý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___________________, </w:t>
      </w:r>
      <w:r w:rsidRPr="00933EA3">
        <w:rPr>
          <w:rFonts w:ascii="Arial Armenian" w:hAnsi="Arial Armenian"/>
          <w:sz w:val="22"/>
          <w:szCs w:val="22"/>
          <w:lang w:val="af-ZA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1. ä³ÛÙ³Ý³·ñÇ ³é³ñÏ³Ý</w:t>
      </w: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 xml:space="preserve"> </w:t>
      </w:r>
    </w:p>
    <w:p w:rsidR="00773C4F" w:rsidRPr="00E542A8" w:rsidRDefault="00773C4F" w:rsidP="00773C4F">
      <w:pPr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Î³ï³ñáÕÁ å³ñï³íáñíáõÙ ¿ ä³ïíÇñ³ïáõÇ ³é³ç³¹ñ³Ýùáí Ù³ïáõó»É ä³ïíÇñ³ïáõÇÝ ë»÷³Ï³ÝáõÃÛ³Ý Çñ³íáõÝùáí å³ïÏ³ÝáÕª ù. ºñ¨³Ý, ÂµÇÉÇëÛ³Ý Ë×áõÕÇ 43 Ñ³ëó»áõÙ ·ïÝíáÕ,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Ù³ëÝ³ß»ÝùáõÙ ß³Ñ³·áñÍíáÕ,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³ÛëáõÑ»ïª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,  ï»ËÝÇÏ³Ï³Ý ëå³ë³ñÏÙ³Ý (îê-1, îê-2, îê-3) Í³é³ÛáõÃÛáõÝÝ»ñ, ³ÛëáõÑ»ï` Ì³é³ÛáõÃÛáõÝÝ»ñ, ÇëÏ ä³ïíÇñ³ïáõÝ å³ñï³íáñíáõÙ ¿ í×³ñ»É Ì³é³ÛáõÃÛáõÝÝ»ñÇ Ñ³Ù³ñ: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Ì³é³ÛáõÃÛáõÝÝ»ñÇ ÝÏ³ñ³·ÇñÁ ¨ Ì³é³ÛáõÃÛáõÝÝ»ñÇ Ù³ïáõóÙ³Ý Å³ÙÏ»ïÝ»ñÁ ë³ÑÙ³Ýí³Í »Ý ä³ÛÙ³Ý³·ñÇ ³Ýµ³Å³Ý»ÉÇ Ù³ëÁ Ñ³Ù³ñíáÕ Ð³í»Éí³ÍáõÙ: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Ï³Ù ¹ñ³ Ù³ëÁ Ñ³Ù³ñíáõÙ ¿ Ù³ïáõóí³Í ä³ïíÇñ³ïáõÇ ÉÇ³½áñ Ý»ñÏ³Û³óáõóãÇ ÏáÕÙÇó Ñ³Ù³å³ï³ëË³Ý Ñ³ÝÓÝÙ³Ý-ÁÝ¹áõÝÙ³Ý ³ÏïÁ ëïáñ³·ñ»Éáõ å³ÑÇó: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pStyle w:val="BodyText"/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>2. ÎáÕÙ»ñÇ Çñ³íáõÝùÝ»ñÁ ¨  å³ñï³Ï³ÝáõÃÛáõÝÝ»ñÁ</w:t>
      </w:r>
    </w:p>
    <w:p w:rsidR="00773C4F" w:rsidRPr="00E542A8" w:rsidRDefault="00773C4F" w:rsidP="00773C4F">
      <w:pPr>
        <w:pStyle w:val="BodyText"/>
        <w:ind w:left="567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Î³ï³ñáÕÁ å³ñï³íáñíáõÙ ¿`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³é³ç³¹ñ³ÝùÇÝ, ÝáñÙ³ïÇí Çñ³í³Ï³Ý ³Ïï»ñÇ å³Ñ³ÝçÝ»ñÇÝ ¨ ä³ÛÙ³Ý³·ñÇÝ Ñ³Ù³å³ï³ëË³Ý, å³ïß³× áñ³Ïáí, Çñ áõÅ»ñáí,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³ÙµáÕç Í³í³Éáí, Ð³í»Éí³ÍáõÙ Ýßí³Í Å³ÙÏ»ïÝ»ñáõÙ,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ä³ïíÇñ³ïáõÇ Ñ»ï Ý³Ë³å»ë Ñ³Ù³Ó³ÛÝ»óí³Í 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ì»ñ»É³ÏÇ íÃ³ñÇ Ù³ëÇÝ ï»Õ»Ï³óí»Éáõ å³ÑÇó 1-ûñÛ³ Å³ÙÏ»ïáõÙ Ó»éÝ³ñÏ»É ³ÝÑñ³Å»ßï ÙÇçáóÝ»ñ íÃ³ñÁ í»ñ³óÝ»Éáõ áõÕÕáõÃÛ³Ùµ,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å³ïß³× Ù³ïáõóÙ³Ý Ñ³Ù³ñ Çñ Ñ³ßíÇÝ Ó»éù µ»ñ»É ³ÝÑñ³Å»ßï å³Ñ»ëï³Ù³ë»ñ ¨ ùë³ÛáõÕ»ñ, »Ã» ¹ñ³Ýó ³ñÅ»ùÁ ãÇ ·»ñ³½³ÝóáõÙ ä³ÛÙ³Ý³·ñÇ 3.1. Ï»ïáõÙ Ýßí³Í Ì³é³ÛáõÃÛáõÝÝ»ñÇ ³Ùë³Ï³Ý ·áõÙ³ñÇ 5%-Á,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2.1.6.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ä³ïíÇñ³ïáõÇÝ Ñ³ÛïÝ»É ³ÛÝ å³Ñ³ÝçÝ»ñÇ ¨ Ï³ÝáÝÝ»ñÇ Ù³ëÇÝ, áñáÝó å³Ñå³ÝáõÙÝ ³ÝÑñ³Å»ßï ¿  ì»ñ»É³ÏÇ ³ñ¹ÛáõÝ³í»ï ¨ ³Ýíï³Ý· ß³Ñ³·áñÍÙ³Ý Ñ³Ù³ñ,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í³ñ»É Ì³é³ÛáõÃÛáõÝÝ»ñÇ Ù³ïáõóÙ³Ý Ù³ïÛ³Ý, áñÁ å³ÑíáõÙ ¿ ä³ïíÇñ³ïáõÇ Ùáï,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2.1.8.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Ù³ïáõó»Éáõó Ñ»ïá Ã»ñáõÃÛáõÝÝ»ñ Ñ³ÛïÝ³µ»ñ»Éáõ ¹»åùáõÙ, ä³ïíÇñ³ïáõÇ å³Ñ³Ýçáí áÕç³ÙÇï Å³ÙÏ»ïáõÙ ³ÝÑ³ïáõÛó í»ñ³óÝ»É µáÉáñ Ñ³ÛïÝ³µ»ñí³Í Ã»ñáõÃÛáõÝÝ»ñÁ,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2.1.9.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Ù³ïáõóÙ³Ý Å³Ù³Ý³Ï å³Ñå³Ý»É ä³ïíÇñ³ïáõÇ ÏáÕÙÇó Ñ³ëï³ïí³Íª ä³ïíÇñ³ïáõÇ Ý»ñùÇÝ Ï³ñ·³å³Ñ³Ï³Ý Ï³ÝáÝÝ»ñÁ, ³Ýíï³Ý·áõÃÛ³Ý, ³Ýó³·ñ³ÛÇÝ é»ÅÇÙÇ ¨ ÝÙ³Ý³ïÇå ³ÛÉ Ï³ñ·»ñÇ å³Ñ³ÝçÝ»ñÁ: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Î³ï³ñáÕÝ Çñ³íáõÝù áõÝÇ ä³ïíÇñ³ïáõÇ ÏáÕÙÇó ä³ÛÙ³Ý³·ñÇ 2.3.4. »ÝÃ³Ï»ïáí ë³ÑÙ³Ýí³Í Çñ å³ñï³íáñáõÃÛáõÝÁ ãÏ³ï³ñ»Éáõ ¹»åùáõÙ Ññ³Å³ñí»É Ì³é³ÛáõÃÛáõÝÝ»ñÁ Ù³ïáõó»Éáõó: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å³ñï³íáñíáõÙ ¿`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ÁÝ¹áõÝ»É Ù³ïáõóí³Í Ì³é³ÛáõÃÛáõÝÝ»ñÁ ¨ í×³ñ»É ¹ñ³Ýó Ñ³Ù³ñ ä³ÛÙ³Ý³·ñáí ë³ÑÙ³Ýí³Í Ï³ñ·áí,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Çñ ÏáÕÙÇó Ñ³ÛïÝ³µ»ñí³Í íÃ³ñÝ»ñÇ Ù³ëÇÝ ³ÝÑ³å³Õ ï»Õ»Ï³óÝ»É Î³ï³ñáÕÇÝ,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å³Ñ³Ýçáí, Ì³é³ÛáõÃÛáõÝÝ»ñÇ å³ïß³× Ù³ïáõóÙ³Ý Ýå³ï³Ïáí, Ýñ³Ý ïñ³Ù³¹ñ»É ì»ñ»É³ÏÇ ï»ËÝÇÏ³Ï³Ý ÷³ëï³ÃÕÃ»ñÁ,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³å³Ñáí»É Î³ï³ñáÕÇ ³Ý³ñ·»É ÙáõïùÁ Ñ³Ù³å³ï³ëË³Ý ï³ñ³Íù  Í³é³ÛáõÃÛáõÝÝ»ñÁ Ù³ïáõó»Éáõ Ñ³Ù³ñ: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Çñ³íáõÝù áõÝÇ`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lastRenderedPageBreak/>
        <w:t>2.4.1.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ó³ÝÏ³ó³Í Å³Ù³Ý³Ï ëïáõ·»É Î³ï³ñáÕÇ ÏáÕÙÇó Ì³é³ÛáõÃÛáõÝÝ»ñÇ Ù³ïáõóÙ³Ý ÁÝÃ³óùÁ ¨ áñ³ÏÁ` ³é³Ýó ÙÇç³Ùï»Éáõ í»ñçÇÝÇë ·áñÍáõÝ»áõÃÛ³ÝÁ,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ÙÇÝã¨ Ñ³ÝÓÝÙ³Ý-ÁÝ¹áõÝÙ³Ý ³ÏïÁ ëïáñ³·ñ»ÉÁ ó³ÝÏ³ó³Í Å³Ù³Ý³Ï Ññ³Å³ñí»É ä³ÛÙ³Ý³·ÇñÁ Ï³ï³ñ»Éáõóª Î³ï³ñáÕÇÝ í×³ñ»Éáí ÙÇÝã¨ ä³ÛÙ³Ý³·ÇñÁ Ï³ï³ñ»Éáõó ä³ïíÇñ³ïáõÇ Ññ³Å³ñí»Éáõ í»ñ³µ»ñÛ³É Í³ÝáõóáõÙÁ ëï³Ý³Éáõ å³ÑÁ Ù³ïáõó³Í Ì³é³ÛáõÃÛáõÝÝ»ñÇÝ Ñ³Ù³ñÅ»ù ·ÇÝÁ,</w:t>
      </w:r>
    </w:p>
    <w:p w:rsidR="00773C4F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ïñ³Ù³¹ñ»É Î³ï³ñáÕÇÝ ä³ÛÙ³Ý³·ñÇ 1.1. Ï»ïáõÙ Ýßí³Í Ì³é³ÛáõÃÛáõÝÝ»ñÇ Ï³ï³ñÙ³Ý Ñ³Ù³ñ ³ÝÑñ³Å»ßï ÝÛáõÃ»ñ, »Ã» ¹ñ³Ýó ·áõÙ³ñ³ÛÇÝ ³ñÅ»ùÁ ·»ñ³½³ÝóáõÙ ¿ ³Ù»Ý³ÙëÛ³ í×³ñÇ ·áõÙ³ñÇ 5%-Á, ³é³Ýó ¹ñ³Ýó ÝÏ³ïÙ³Ùµ ë»÷³Ï³ÝáõÃÛ³Ý Çñ³íáõÝùÇ ÷á÷áËÙ³Ý: îñ³Ù³¹ñíáÕ ÝÛáõÃ»ñÇ ³Ýí³ÝáõÙÁ, ù³Ý³ÏÁ ¨ ³ñÅ»ùÁ áñáßíáõÙ ¿ Î³ï³ñáÕÇ ÏáÕÙÇó Ý»ñÏ³Û³óí³Í Ñ³Ù³å³ï³ëË³Ý ÷³ëï³ÃÕÃÇ ÑÇÙ³Ý íñ³:</w:t>
      </w:r>
    </w:p>
    <w:p w:rsidR="00773C4F" w:rsidRPr="005C5315" w:rsidRDefault="00773C4F" w:rsidP="00773C4F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>
        <w:rPr>
          <w:rFonts w:ascii="Arial Armenian" w:hAnsi="Arial Armenian"/>
          <w:bCs/>
          <w:sz w:val="22"/>
          <w:szCs w:val="22"/>
          <w:lang w:val="af-ZA"/>
        </w:rPr>
        <w:t>2.5.</w:t>
      </w:r>
      <w:r>
        <w:rPr>
          <w:rFonts w:ascii="Arial Armenian" w:hAnsi="Arial Armenian"/>
          <w:bCs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ÎáÕÙ»ñÁ ÷³ëïáõÙ »Ý, áñ ä³ÛÙ³Ý³·ñÇ ÏÝùÙ³Ý å³ÑÇÝª ÙÇÝã¨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Ì³é³ÛáõÃÛáõÝÝ»ñ</w:t>
      </w:r>
      <w:r>
        <w:rPr>
          <w:rFonts w:ascii="Arial Armenian" w:hAnsi="Arial Armenian"/>
          <w:bCs/>
          <w:sz w:val="22"/>
          <w:szCs w:val="22"/>
          <w:lang w:val="af-ZA"/>
        </w:rPr>
        <w:t>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2"/>
          <w:szCs w:val="22"/>
          <w:lang w:val="af-ZA"/>
        </w:rPr>
        <w:t>Ù³ïáõóáõÙÁ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Î³ï³ñáÕÝ </w:t>
      </w:r>
      <w:r w:rsidRPr="008471BC">
        <w:rPr>
          <w:rFonts w:ascii="Arial Armenian" w:hAnsi="Arial Armenian"/>
          <w:sz w:val="22"/>
          <w:szCs w:val="22"/>
          <w:lang w:val="af-ZA"/>
        </w:rPr>
        <w:t>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5C5315">
        <w:rPr>
          <w:rFonts w:ascii="Arial Armenian" w:hAnsi="Arial Armenian"/>
          <w:sz w:val="22"/>
          <w:szCs w:val="22"/>
          <w:lang w:val="af-ZA"/>
        </w:rPr>
        <w:t xml:space="preserve">ÇÝãå»ë Ý³¨ Î³ï³ñáÕÝ Í³ÝáÃ³óí»É ¿ §¶³½åñáÙ ²ñÙ»ÝÇ³¦ ö´À-Çª             </w:t>
      </w:r>
    </w:p>
    <w:p w:rsidR="00773C4F" w:rsidRPr="005C5315" w:rsidRDefault="00773C4F" w:rsidP="00773C4F">
      <w:pPr>
        <w:jc w:val="both"/>
        <w:rPr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Ñ³ëï³ïí³Í §¶³½åñáÙ ²ñÙ»ÝÇ³¦ ö´À àñ³ÏÇ ù³Õ³ù³Ï³ÝáõÃÛ³ÝÁ (ISO 9001:2015),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351F33">
        <w:rPr>
          <w:rFonts w:ascii="Arial Armenian" w:hAnsi="Arial Armenian"/>
          <w:sz w:val="22"/>
          <w:szCs w:val="22"/>
          <w:lang w:val="pt-BR"/>
        </w:rPr>
        <w:t>),</w:t>
      </w:r>
      <w:r w:rsidRPr="00773C4F">
        <w:rPr>
          <w:lang w:val="af-ZA"/>
        </w:rPr>
        <w:t xml:space="preserve"> </w:t>
      </w:r>
      <w:hyperlink r:id="rId8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773C4F" w:rsidRPr="005C5315" w:rsidRDefault="00773C4F" w:rsidP="00773C4F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-23.11.2022Ã. ÃÇí 107 Ññ³Ù³Ýáí Ñ³ëï³ïí³Í §¶³½åñáÙ ²ñÙ»ÝÇ³¦ ö´À ¾ÏáÉá·Ç³Ï³Ý ù³Õ³ù³Ï³ÝáõÃÛ³ÝÁ (ISO 14001:2015),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hyperlink r:id="rId9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773C4F" w:rsidRPr="005C5315" w:rsidRDefault="00773C4F" w:rsidP="00773C4F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</w:t>
      </w:r>
      <w:r>
        <w:rPr>
          <w:rFonts w:ascii="Arial Armenian" w:hAnsi="Arial Armenian"/>
          <w:sz w:val="22"/>
          <w:szCs w:val="22"/>
          <w:lang w:val="af-ZA"/>
        </w:rPr>
        <w:t>,</w:t>
      </w:r>
      <w:r w:rsidRPr="00773C4F">
        <w:rPr>
          <w:lang w:val="af-ZA"/>
        </w:rPr>
        <w:t xml:space="preserve"> </w:t>
      </w:r>
      <w:hyperlink r:id="rId10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5C5315">
        <w:rPr>
          <w:rFonts w:ascii="Arial Armenian" w:hAnsi="Arial Armenian"/>
          <w:sz w:val="22"/>
          <w:szCs w:val="22"/>
          <w:lang w:val="af-ZA"/>
        </w:rPr>
        <w:t>:</w:t>
      </w:r>
    </w:p>
    <w:p w:rsidR="00773C4F" w:rsidRPr="005C5315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3. ä³ÛÙ³Ý³·ñÇ ·ÇÝÁ ¨ í×³ñÙ³Ý Ï³ñ·Á</w:t>
      </w:r>
    </w:p>
    <w:p w:rsidR="00773C4F" w:rsidRPr="00E542A8" w:rsidRDefault="00773C4F" w:rsidP="00773C4F">
      <w:pPr>
        <w:pStyle w:val="BodyText"/>
        <w:ind w:firstLine="567"/>
        <w:rPr>
          <w:sz w:val="22"/>
          <w:szCs w:val="22"/>
          <w:lang w:val="hy-AM" w:eastAsia="ru-RU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Ì³é³ÛáõÃÛáõÝÝ»ñÇ ³Ù»Ý³ÙëÛ³ ·ÇÝÁ ë³ÑÙ³ÝíáõÙ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²²Ð-Ý, ä³ÛÙ³Ý³·ñÇ ·ÇÝÁ Ï³½ÙáõÙ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²²Ð-Ý: 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í×³ñáõÙÝ»ñÁ Ï³ï³ñáõÙ ¿ ³ÙÇëÁ Ù»Ï ³Ý·³Ù, Ù³ïáõóí³Í Ì³é³ÛáõÃÛáõÝ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softHyphen/>
        <w:t>Ý»ñÇ Ñ³ÝÓÝÙ³Ý-ÁÝ¹áõÝÙ³Ý ³ÏïÝ ëïáñ³·ñ»Éáõó Ñ»ïá, Î³ï³ñáÕÇ ÏáÕÙÇó Ñ³ßí³ñÏ³ÛÇÝ ÷³ëï³ÃáõÕÃ Ý»ñÏ³Û³óÝ»Éáõ ûñí³ÝÇó 5 (ÑÇÝ·) µ³ÝÏ³ÛÇÝ ûñí³ ÁÝÃ³óùáõÙ, ³ÝÏ³ÝËÇÏ` µ³ÝÏ³ÛÇÝ ÷áË³ÝóÙ³Ùµ: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C74C3D" w:rsidRDefault="00773C4F" w:rsidP="00773C4F">
      <w:pPr>
        <w:tabs>
          <w:tab w:val="left" w:pos="720"/>
        </w:tabs>
        <w:ind w:firstLine="720"/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 w:rsidRPr="00C74C3D">
        <w:rPr>
          <w:rFonts w:ascii="Arial Armenian" w:hAnsi="Arial Armenian"/>
          <w:b/>
          <w:bCs/>
          <w:sz w:val="22"/>
          <w:szCs w:val="22"/>
          <w:lang w:val="af-ZA"/>
        </w:rPr>
        <w:t>4. ÎáÕÙ»ñÇ å³ï³ëË³Ý³ïíáõÃÛáõÝÁ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4.1.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Ù³ïáõóÙ³Ý Å³ÙÏ»ïÇ Ë³ËïÙ³Ý ¹»åùáõÙ ä³ïíÇñ³ïáõÝ Çñ³íáõÝù áõÝÇ å³Ñ³Ýç»É Î³ï³ñáÕÇó í×³ñ»Éáõ ïáõÛÅ  Ï»ï³ÝóÇ Ûáõñ³ù³ÝãÛáõñ ûñí³ Ñ³Ù³ñ` ïíÛ³É å³ÑÇÝ ³éÏ³ å³ñïùÇ ÑÇÙÝ³Ï³Ý ·áõÙ³ñÇ (ãÙ³ïáõóí³Í Ì³é³ÛáõÃÛáõÝÝ»ñÇ ·ÝÇ)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4.2.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 ÏáÕÙÇó Ù³ïáõóí³Í Ì³é³ÛáõÃÛáõÝÝ»ñÇ ·ÇÝÁ ë³ÑÙ³Ýí³Í Å³ÙÏ»ïáõÙ ãí×³ñ»Éáõ ¹»åùáõÙ Î³ï³ñáÕÝ Çñ³íáõÝù áõÝÇ å³Ñ³Ýç»É ä³ïíÇñ³ïáõÇó í×³ñ»Éáõ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4.4.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5. ì»×»ñÇ ÉáõÍÙ³Ý Ï³ñ·Á</w:t>
      </w:r>
    </w:p>
    <w:p w:rsidR="00773C4F" w:rsidRPr="00E542A8" w:rsidRDefault="00773C4F" w:rsidP="00773C4F">
      <w:pPr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t>5.1.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Ï³å³ÏóáõÃÛ³Ùµ Í³·³Í í»×»ñÁ ÉáõÍíáõÙ »Ý µ³Ý³ÏóáõÃÛáõÝÝ»ñÇ ÙÇçáóáí:</w:t>
      </w:r>
    </w:p>
    <w:p w:rsidR="00773C4F" w:rsidRPr="00E542A8" w:rsidRDefault="00773C4F" w:rsidP="00773C4F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lastRenderedPageBreak/>
        <w:t xml:space="preserve"> 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5.2.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5.1. Ï»ïÇ å³ÛÙ³ÝÁ ãÇ ë³ÑÙ³Ý³÷³ÏáõÙ ÎáÕÙ»ñÇ Çñ³íáõÝùÁª í»×»ñÁ ÉáõÍ»Éáõ ¹³ï³Ï³Ý Ï³ñ·áí: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E542A8">
        <w:rPr>
          <w:rFonts w:ascii="Arial Armenian" w:hAnsi="Arial Armenian"/>
          <w:b/>
          <w:sz w:val="22"/>
          <w:szCs w:val="22"/>
          <w:lang w:val="hy-AM"/>
        </w:rPr>
        <w:t>6. Ì³ÝáõóáõÙÝ»ñ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</w:t>
      </w:r>
      <w:r w:rsidRPr="00E542A8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773C4F" w:rsidRPr="00E542A8" w:rsidRDefault="00773C4F" w:rsidP="00773C4F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E542A8">
        <w:rPr>
          <w:rFonts w:ascii="Arial Armenian" w:hAnsi="Arial Armenian"/>
          <w:b/>
          <w:sz w:val="22"/>
          <w:szCs w:val="22"/>
          <w:lang w:val="af-ZA"/>
        </w:rPr>
        <w:t>7. ²ÝÑ³ÕÃ³Ñ³ñ»ÉÇ  áõÅÇ  ³½¹»óáõÃÛáõÝÁ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/>
          <w:sz w:val="22"/>
          <w:szCs w:val="22"/>
          <w:lang w:val="af-ZA"/>
        </w:rPr>
        <w:t>(üàðê-Ø²Äàð)</w:t>
      </w:r>
    </w:p>
    <w:p w:rsidR="00773C4F" w:rsidRPr="00E542A8" w:rsidRDefault="00773C4F" w:rsidP="00773C4F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²Û¹åÇëÇ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Çñ³íÇ×³ÏÝ»ñ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»Ý</w:t>
      </w:r>
      <w:r w:rsidRPr="00E542A8">
        <w:rPr>
          <w:rFonts w:ascii="Arial" w:hAnsi="Arial" w:cs="Arial"/>
          <w:bCs/>
          <w:sz w:val="22"/>
          <w:szCs w:val="22"/>
          <w:lang w:val="af-ZA"/>
        </w:rPr>
        <w:t>՝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»ñÏñ³ß³ñÅÁ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çñÑ»Õ»ÕÁ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Ññ¹»ÑÁ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å³ï»ñ³½ÙÁ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é³½Ù³Ï³Ý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¨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³ñï³Ï³ñ·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¹ñáõÃÛáõÝ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Ñ³Ûï³ñ³ñ»ÉÁ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ù³Õ³ù³Ï³Ý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Ñáõ½áõÙÝ»ñÁ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·áñÍ³¹áõÉÝ»ñÁ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Ñ³Õáñ¹³ÏóáõÃÛ³Ý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ÙÇçáóÝ»ñÇ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³ßË³ï³ÝùÇ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¹³¹³ñ»óáõÙÁ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å»ï³Ï³Ý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Ù³ñÙÇÝÝ»ñÇ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³Ïï»ñÁ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¨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³ÛÉÝ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áñáÝù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³ÝÑÝ³ñÇÝ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»Ý ¹³ñÓÝáõÙ ä³ÛÙ³Ý³·ñáí å³ñï³íáñáõÃÛáõÝÝ»ñÇ Ï³ï³ñáõÙÁ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ºÃ» </w:t>
      </w:r>
      <w:r w:rsidRPr="00E542A8">
        <w:rPr>
          <w:rFonts w:ascii="Arial Armenian" w:hAnsi="Arial Armenian"/>
          <w:bCs/>
          <w:sz w:val="22"/>
          <w:szCs w:val="22"/>
          <w:lang w:val="hy-AM"/>
        </w:rPr>
        <w:t xml:space="preserve">³ÝÑ³ÕÃ³Ñ³ñ»ÉÇ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áõÅÇ ³½¹»óáõÃÛáõÝÁ ß³ñáõÝ³ÏíáõÙ ¿ 3 (»ñ»ù) ³ÙëÇó ³í»ÉÇ, ³å³ ÎáÕÙ»ñÇó Ûáõñ³ù³ÝãÛáõñÝ Çñ³íáõÝù áõÝÇ ÉáõÍ»É ä³ÛÙ³Ý³·ÇñÁ</w:t>
      </w:r>
      <w:r w:rsidRPr="00E542A8">
        <w:rPr>
          <w:rFonts w:ascii="Arial" w:hAnsi="Arial" w:cs="Arial"/>
          <w:bCs/>
          <w:sz w:val="22"/>
          <w:szCs w:val="22"/>
          <w:lang w:val="af-ZA"/>
        </w:rPr>
        <w:t>՝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³Û¹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Ù³ëÇÝ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Ý³Ë³å»ëª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10 (ï³ëÁ) ûñ ³é³ç, ï»ÕÛ³Ï å³Ñ»Éáí ÙÛáõë ÎáÕÙÇÝ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8. º½ñ³÷³ÏÇã ¹ñáõÛÃÝ»ñ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ä³ÛÙ³Ý³·ÇñÝ áõÅÇ Ù»ç ¿ ÙïÝáõÙ ëïáñ³·ñÙ³Ý å³ÑÇó ¨ ·áñÍáõÙ ¿ 2023 Ãí³Ï³ÝÇ Ù³ñïÇ 7-Çó 1 (Ù»Ï) ï³ñÇ Å³ÙÏ»ïáí: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Î³ï³ñáÕÇ ëï³ÝÓÝ³Í å³ñï³íáñáõÃÛáõÝÝ»ñÇ Ï³ï³ñÙ³Ý ÝÏ³ïÙ³Ùµ ÑëÏáÕáõÃÛáõÝ Çñ³Ï³Ý³óÝáÕ ä³ïíÇñ³ïáõÇ ëïáñ³µ³Å³ÝáõÙÝ ¿ §¶³½åñáÙ ²ñÙ»ÝÇ³¦ ö´À-Ç ¶ÉË³íáñ ¿Ý»ñ·»ïÇÏÇ µ³ÅÇÝÁ: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8.3.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ë»÷³Ï³Ý³ï»ñ»ñÇ, Ý»ñ³éÛ³É ß³Ñ³éáõÝ»ñÇ (³Û¹ ÃíáõÙª í»ñçÝ³Ï³Ý) ßÕÃ³ÛáõÙ ¨/Ï³Ù ä³ïíÇñ³ïáõÇ ·áñÍ³¹Çñ Ù³ñÙÇÝÝ»ñÇ ÷á÷áËáõÃÛ³Ý ¹»åùáõÙ Î³ï³ñáÕÁ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Î³ï³ñáÕÇ ÏáÕÙÇó ä³ÛÙ³Ý³·ñÇ 8.3.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²Û¹ ¹»åùáõÙ ä³ÛÙ³Ý³·ÇñÁ ÏÑ³Ù³ñíÇ ÉáõÍí³Í Î³ï³ñáÕÇ ÏáÕÙÇó  ä³ÛÙ³Ý³·ñÇ Ï³ï³ñáõÙÇó Ññ³Å³ñí»Éáõ Ù³ëÇÝ ä³ïíÇñ³ïáõÇ Ñ³Ù³å³ï³ëË³Ý Í³ÝáõóáõÙÁ ëï³Ý³Éáõ ûñÇó Ï³Ù ³ÛÉ Å³ÙÏ»ïÇó, áñÁ Ýßí³Í ÏÉÇÝÇ ³Û¹ Í³ÝáõóÙ³Ý Ù»ç: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lastRenderedPageBreak/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sz w:val="22"/>
          <w:szCs w:val="22"/>
          <w:lang w:val="af-ZA"/>
        </w:rPr>
        <w:t>8.6.</w:t>
      </w:r>
      <w:r w:rsidRPr="00E542A8">
        <w:rPr>
          <w:rFonts w:ascii="Arial Armenian" w:hAnsi="Arial Armenian" w:cs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ä³ÛÙ³Ý³·ÇñÁ Ï³½Ùí³Í ¿ Ñ³Û»ñ»Ýáí, Ñ³í³ë³ñ³½áñ Çñ³í³µ³Ý³Ï³Ý áõÅ áõÝ»óáÕ 2 (»ñÏáõ) ûñÇÝ³ÏÇó, Ù»Ï³Ï³Ý ûñÇÝ³Ï Ûáõñ³ù³ÝãÛáõñ ÏáÕÙÇ Ñ³Ù³ñ: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9. ÎáÕÙ»ñÇ Ñ³ëó»Ý»ñÁ, µ³ÝÏ³ÛÇÝ í³í»ñ³å³ÛÙ³ÝÝ»ñÁ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</w:rPr>
        <w:t>¨ ëïáñ³·ñáõÃÛáõÝÝ»ñÁ</w:t>
      </w:r>
    </w:p>
    <w:tbl>
      <w:tblPr>
        <w:tblW w:w="10862" w:type="dxa"/>
        <w:tblInd w:w="-106" w:type="dxa"/>
        <w:tblLook w:val="01E0" w:firstRow="1" w:lastRow="1" w:firstColumn="1" w:lastColumn="1" w:noHBand="0" w:noVBand="0"/>
      </w:tblPr>
      <w:tblGrid>
        <w:gridCol w:w="5205"/>
        <w:gridCol w:w="5657"/>
      </w:tblGrid>
      <w:tr w:rsidR="00773C4F" w:rsidRPr="00B804AF" w:rsidTr="003F2661">
        <w:trPr>
          <w:trHeight w:val="4148"/>
        </w:trPr>
        <w:tc>
          <w:tcPr>
            <w:tcW w:w="5205" w:type="dxa"/>
          </w:tcPr>
          <w:p w:rsidR="00773C4F" w:rsidRPr="00E542A8" w:rsidRDefault="00773C4F" w:rsidP="003F2661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ä³ïíÇñ³ïáõ</w:t>
            </w:r>
          </w:p>
          <w:p w:rsidR="00773C4F" w:rsidRPr="00E542A8" w:rsidRDefault="00773C4F" w:rsidP="003F2661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§¶³½åñáÙ ²ñÙ»ÝÇ³¦ ö´À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0091, ÐÐ, ù.ºñ¨³Ý, ÂµÇÉÇëÛ³Ý Ë×áõÕÇ 43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ÐìÐÐ 00046317 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§²ñ¹ßÇÝµ³ÝÏ¦ ö´À 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Ð/Ð  2470100527091000 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Ñ»é. (37410) 294728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¾É. ÷áëïª inbox@gazpromarmenia.am</w:t>
            </w:r>
          </w:p>
          <w:p w:rsidR="00773C4F" w:rsidRPr="00E542A8" w:rsidRDefault="00773C4F" w:rsidP="003F2661">
            <w:pPr>
              <w:rPr>
                <w:rFonts w:ascii="Sylfaen" w:hAnsi="Sylfaen" w:cs="Arial Armenian"/>
                <w:lang w:val="hy-AM"/>
              </w:rPr>
            </w:pPr>
          </w:p>
          <w:p w:rsidR="00773C4F" w:rsidRPr="00E542A8" w:rsidRDefault="00773C4F" w:rsidP="003F2661">
            <w:pPr>
              <w:ind w:right="123"/>
              <w:jc w:val="both"/>
              <w:rPr>
                <w:rFonts w:ascii="Arial Armenian" w:hAnsi="Arial Armenian" w:cs="Arial Armenian"/>
                <w:lang w:val="af-ZA"/>
              </w:rPr>
            </w:pPr>
          </w:p>
          <w:p w:rsidR="00773C4F" w:rsidRPr="00E542A8" w:rsidRDefault="00773C4F" w:rsidP="003F2661">
            <w:pPr>
              <w:rPr>
                <w:rFonts w:ascii="Arial Armenian" w:hAnsi="Arial Armenian" w:cs="Arial Armenian"/>
                <w:lang w:val="af-ZA"/>
              </w:rPr>
            </w:pPr>
          </w:p>
        </w:tc>
        <w:tc>
          <w:tcPr>
            <w:tcW w:w="5657" w:type="dxa"/>
          </w:tcPr>
          <w:p w:rsidR="00773C4F" w:rsidRPr="00E542A8" w:rsidRDefault="00773C4F" w:rsidP="003F2661">
            <w:pPr>
              <w:rPr>
                <w:rFonts w:ascii="Arial Armenian" w:hAnsi="Arial Armenian" w:cs="Arial Armenian"/>
                <w:lang w:val="af-ZA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  <w:lang w:val="af-ZA"/>
              </w:rPr>
              <w:t>Î³ï³ñáÕ</w:t>
            </w:r>
          </w:p>
          <w:p w:rsidR="00773C4F" w:rsidRPr="00E542A8" w:rsidRDefault="00773C4F" w:rsidP="003F2661">
            <w:pPr>
              <w:rPr>
                <w:rFonts w:ascii="Arial Armenian" w:hAnsi="Arial Armenian" w:cs="Arial Armenian"/>
                <w:lang w:val="af-ZA"/>
              </w:rPr>
            </w:pPr>
          </w:p>
        </w:tc>
      </w:tr>
    </w:tbl>
    <w:p w:rsidR="00773C4F" w:rsidRPr="00585600" w:rsidRDefault="00773C4F" w:rsidP="00773C4F">
      <w:pPr>
        <w:rPr>
          <w:sz w:val="22"/>
          <w:szCs w:val="22"/>
          <w:lang w:val="hy-AM"/>
        </w:r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t xml:space="preserve">                                                                                                                                                                          </w:t>
      </w:r>
    </w:p>
    <w:sectPr w:rsidR="00665753" w:rsidRPr="00BA6AF3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3E8" w:rsidRDefault="00B013E8" w:rsidP="004D3B9B">
      <w:r>
        <w:separator/>
      </w:r>
    </w:p>
  </w:endnote>
  <w:endnote w:type="continuationSeparator" w:id="0">
    <w:p w:rsidR="00B013E8" w:rsidRDefault="00B013E8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3E8" w:rsidRDefault="00B013E8" w:rsidP="004D3B9B">
      <w:r>
        <w:separator/>
      </w:r>
    </w:p>
  </w:footnote>
  <w:footnote w:type="continuationSeparator" w:id="0">
    <w:p w:rsidR="00B013E8" w:rsidRDefault="00B013E8" w:rsidP="004D3B9B">
      <w:r>
        <w:continuationSeparator/>
      </w:r>
    </w:p>
  </w:footnote>
  <w:footnote w:id="1">
    <w:p w:rsidR="00E239C6" w:rsidRPr="004E5447" w:rsidRDefault="00E239C6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1431E"/>
    <w:multiLevelType w:val="hybridMultilevel"/>
    <w:tmpl w:val="FFFFFFFF"/>
    <w:lvl w:ilvl="0" w:tplc="52169A30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BA6CA0E">
      <w:numFmt w:val="bullet"/>
      <w:lvlText w:val="•"/>
      <w:lvlJc w:val="left"/>
      <w:pPr>
        <w:ind w:left="720" w:hanging="240"/>
      </w:pPr>
      <w:rPr>
        <w:rFonts w:hint="default"/>
        <w:lang w:val="ru-RU" w:eastAsia="en-US" w:bidi="ar-SA"/>
      </w:rPr>
    </w:lvl>
    <w:lvl w:ilvl="2" w:tplc="38EE8B2A">
      <w:numFmt w:val="bullet"/>
      <w:lvlText w:val="•"/>
      <w:lvlJc w:val="left"/>
      <w:pPr>
        <w:ind w:left="1080" w:hanging="240"/>
      </w:pPr>
      <w:rPr>
        <w:rFonts w:hint="default"/>
        <w:lang w:val="ru-RU" w:eastAsia="en-US" w:bidi="ar-SA"/>
      </w:rPr>
    </w:lvl>
    <w:lvl w:ilvl="3" w:tplc="5D4248B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4" w:tplc="027467A0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D222118C">
      <w:numFmt w:val="bullet"/>
      <w:lvlText w:val="•"/>
      <w:lvlJc w:val="left"/>
      <w:pPr>
        <w:ind w:left="2160" w:hanging="240"/>
      </w:pPr>
      <w:rPr>
        <w:rFonts w:hint="default"/>
        <w:lang w:val="ru-RU" w:eastAsia="en-US" w:bidi="ar-SA"/>
      </w:rPr>
    </w:lvl>
    <w:lvl w:ilvl="6" w:tplc="855CA5CE">
      <w:numFmt w:val="bullet"/>
      <w:lvlText w:val="•"/>
      <w:lvlJc w:val="left"/>
      <w:pPr>
        <w:ind w:left="2520" w:hanging="240"/>
      </w:pPr>
      <w:rPr>
        <w:rFonts w:hint="default"/>
        <w:lang w:val="ru-RU" w:eastAsia="en-US" w:bidi="ar-SA"/>
      </w:rPr>
    </w:lvl>
    <w:lvl w:ilvl="7" w:tplc="82988B3A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8" w:tplc="95A8EC12">
      <w:numFmt w:val="bullet"/>
      <w:lvlText w:val="•"/>
      <w:lvlJc w:val="left"/>
      <w:pPr>
        <w:ind w:left="324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3E764B0"/>
    <w:multiLevelType w:val="hybridMultilevel"/>
    <w:tmpl w:val="FFFFFFFF"/>
    <w:lvl w:ilvl="0" w:tplc="FA74D20E">
      <w:start w:val="1"/>
      <w:numFmt w:val="decimal"/>
      <w:lvlText w:val="%1."/>
      <w:lvlJc w:val="left"/>
      <w:pPr>
        <w:ind w:left="112" w:hanging="181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22F6A616">
      <w:numFmt w:val="bullet"/>
      <w:lvlText w:val="•"/>
      <w:lvlJc w:val="left"/>
      <w:pPr>
        <w:ind w:left="504" w:hanging="181"/>
      </w:pPr>
      <w:rPr>
        <w:rFonts w:hint="default"/>
        <w:lang w:val="ru-RU" w:eastAsia="en-US" w:bidi="ar-SA"/>
      </w:rPr>
    </w:lvl>
    <w:lvl w:ilvl="2" w:tplc="2938B4C0">
      <w:numFmt w:val="bullet"/>
      <w:lvlText w:val="•"/>
      <w:lvlJc w:val="left"/>
      <w:pPr>
        <w:ind w:left="888" w:hanging="181"/>
      </w:pPr>
      <w:rPr>
        <w:rFonts w:hint="default"/>
        <w:lang w:val="ru-RU" w:eastAsia="en-US" w:bidi="ar-SA"/>
      </w:rPr>
    </w:lvl>
    <w:lvl w:ilvl="3" w:tplc="9A16BDDE">
      <w:numFmt w:val="bullet"/>
      <w:lvlText w:val="•"/>
      <w:lvlJc w:val="left"/>
      <w:pPr>
        <w:ind w:left="1272" w:hanging="181"/>
      </w:pPr>
      <w:rPr>
        <w:rFonts w:hint="default"/>
        <w:lang w:val="ru-RU" w:eastAsia="en-US" w:bidi="ar-SA"/>
      </w:rPr>
    </w:lvl>
    <w:lvl w:ilvl="4" w:tplc="A11C3934">
      <w:numFmt w:val="bullet"/>
      <w:lvlText w:val="•"/>
      <w:lvlJc w:val="left"/>
      <w:pPr>
        <w:ind w:left="1656" w:hanging="181"/>
      </w:pPr>
      <w:rPr>
        <w:rFonts w:hint="default"/>
        <w:lang w:val="ru-RU" w:eastAsia="en-US" w:bidi="ar-SA"/>
      </w:rPr>
    </w:lvl>
    <w:lvl w:ilvl="5" w:tplc="D4FA0AEA">
      <w:numFmt w:val="bullet"/>
      <w:lvlText w:val="•"/>
      <w:lvlJc w:val="left"/>
      <w:pPr>
        <w:ind w:left="2040" w:hanging="181"/>
      </w:pPr>
      <w:rPr>
        <w:rFonts w:hint="default"/>
        <w:lang w:val="ru-RU" w:eastAsia="en-US" w:bidi="ar-SA"/>
      </w:rPr>
    </w:lvl>
    <w:lvl w:ilvl="6" w:tplc="38F8DAD0">
      <w:numFmt w:val="bullet"/>
      <w:lvlText w:val="•"/>
      <w:lvlJc w:val="left"/>
      <w:pPr>
        <w:ind w:left="2424" w:hanging="181"/>
      </w:pPr>
      <w:rPr>
        <w:rFonts w:hint="default"/>
        <w:lang w:val="ru-RU" w:eastAsia="en-US" w:bidi="ar-SA"/>
      </w:rPr>
    </w:lvl>
    <w:lvl w:ilvl="7" w:tplc="F07A35CC">
      <w:numFmt w:val="bullet"/>
      <w:lvlText w:val="•"/>
      <w:lvlJc w:val="left"/>
      <w:pPr>
        <w:ind w:left="2808" w:hanging="181"/>
      </w:pPr>
      <w:rPr>
        <w:rFonts w:hint="default"/>
        <w:lang w:val="ru-RU" w:eastAsia="en-US" w:bidi="ar-SA"/>
      </w:rPr>
    </w:lvl>
    <w:lvl w:ilvl="8" w:tplc="556C7482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4317929"/>
    <w:multiLevelType w:val="hybridMultilevel"/>
    <w:tmpl w:val="FFFFFFFF"/>
    <w:lvl w:ilvl="0" w:tplc="D3E6A074">
      <w:start w:val="5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052E00F4">
      <w:numFmt w:val="bullet"/>
      <w:lvlText w:val="•"/>
      <w:lvlJc w:val="left"/>
      <w:pPr>
        <w:ind w:left="720" w:hanging="240"/>
      </w:pPr>
      <w:rPr>
        <w:rFonts w:hint="default"/>
        <w:lang w:val="ru-RU" w:eastAsia="en-US" w:bidi="ar-SA"/>
      </w:rPr>
    </w:lvl>
    <w:lvl w:ilvl="2" w:tplc="D30AD316">
      <w:numFmt w:val="bullet"/>
      <w:lvlText w:val="•"/>
      <w:lvlJc w:val="left"/>
      <w:pPr>
        <w:ind w:left="1080" w:hanging="240"/>
      </w:pPr>
      <w:rPr>
        <w:rFonts w:hint="default"/>
        <w:lang w:val="ru-RU" w:eastAsia="en-US" w:bidi="ar-SA"/>
      </w:rPr>
    </w:lvl>
    <w:lvl w:ilvl="3" w:tplc="AB660F9E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4" w:tplc="6E40F8F0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A5B0C7A8">
      <w:numFmt w:val="bullet"/>
      <w:lvlText w:val="•"/>
      <w:lvlJc w:val="left"/>
      <w:pPr>
        <w:ind w:left="2160" w:hanging="240"/>
      </w:pPr>
      <w:rPr>
        <w:rFonts w:hint="default"/>
        <w:lang w:val="ru-RU" w:eastAsia="en-US" w:bidi="ar-SA"/>
      </w:rPr>
    </w:lvl>
    <w:lvl w:ilvl="6" w:tplc="32BEF986">
      <w:numFmt w:val="bullet"/>
      <w:lvlText w:val="•"/>
      <w:lvlJc w:val="left"/>
      <w:pPr>
        <w:ind w:left="2520" w:hanging="240"/>
      </w:pPr>
      <w:rPr>
        <w:rFonts w:hint="default"/>
        <w:lang w:val="ru-RU" w:eastAsia="en-US" w:bidi="ar-SA"/>
      </w:rPr>
    </w:lvl>
    <w:lvl w:ilvl="7" w:tplc="567C443A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8" w:tplc="D1927080">
      <w:numFmt w:val="bullet"/>
      <w:lvlText w:val="•"/>
      <w:lvlJc w:val="left"/>
      <w:pPr>
        <w:ind w:left="3240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70B623E"/>
    <w:multiLevelType w:val="hybridMultilevel"/>
    <w:tmpl w:val="FFFFFFFF"/>
    <w:lvl w:ilvl="0" w:tplc="5FACC950">
      <w:start w:val="3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8758BCEC">
      <w:numFmt w:val="bullet"/>
      <w:lvlText w:val="•"/>
      <w:lvlJc w:val="left"/>
      <w:pPr>
        <w:ind w:left="504" w:hanging="240"/>
      </w:pPr>
      <w:rPr>
        <w:rFonts w:hint="default"/>
        <w:lang w:val="ru-RU" w:eastAsia="en-US" w:bidi="ar-SA"/>
      </w:rPr>
    </w:lvl>
    <w:lvl w:ilvl="2" w:tplc="4E9C1788">
      <w:numFmt w:val="bullet"/>
      <w:lvlText w:val="•"/>
      <w:lvlJc w:val="left"/>
      <w:pPr>
        <w:ind w:left="888" w:hanging="240"/>
      </w:pPr>
      <w:rPr>
        <w:rFonts w:hint="default"/>
        <w:lang w:val="ru-RU" w:eastAsia="en-US" w:bidi="ar-SA"/>
      </w:rPr>
    </w:lvl>
    <w:lvl w:ilvl="3" w:tplc="4040297A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4" w:tplc="91828DBC"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5" w:tplc="CD420832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6" w:tplc="A9C696AC">
      <w:numFmt w:val="bullet"/>
      <w:lvlText w:val="•"/>
      <w:lvlJc w:val="left"/>
      <w:pPr>
        <w:ind w:left="2424" w:hanging="240"/>
      </w:pPr>
      <w:rPr>
        <w:rFonts w:hint="default"/>
        <w:lang w:val="ru-RU" w:eastAsia="en-US" w:bidi="ar-SA"/>
      </w:rPr>
    </w:lvl>
    <w:lvl w:ilvl="7" w:tplc="B9E643E0">
      <w:numFmt w:val="bullet"/>
      <w:lvlText w:val="•"/>
      <w:lvlJc w:val="left"/>
      <w:pPr>
        <w:ind w:left="2808" w:hanging="240"/>
      </w:pPr>
      <w:rPr>
        <w:rFonts w:hint="default"/>
        <w:lang w:val="ru-RU" w:eastAsia="en-US" w:bidi="ar-SA"/>
      </w:rPr>
    </w:lvl>
    <w:lvl w:ilvl="8" w:tplc="681A46F6">
      <w:numFmt w:val="bullet"/>
      <w:lvlText w:val="•"/>
      <w:lvlJc w:val="left"/>
      <w:pPr>
        <w:ind w:left="3192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950669A"/>
    <w:multiLevelType w:val="hybridMultilevel"/>
    <w:tmpl w:val="A81E0B18"/>
    <w:lvl w:ilvl="0" w:tplc="FB5A58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F11C0"/>
    <w:multiLevelType w:val="hybridMultilevel"/>
    <w:tmpl w:val="FFFFFFFF"/>
    <w:lvl w:ilvl="0" w:tplc="C8E6CA68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AE72B6F6">
      <w:numFmt w:val="bullet"/>
      <w:lvlText w:val="•"/>
      <w:lvlJc w:val="left"/>
      <w:pPr>
        <w:ind w:left="504" w:hanging="240"/>
      </w:pPr>
      <w:rPr>
        <w:rFonts w:hint="default"/>
        <w:lang w:val="ru-RU" w:eastAsia="en-US" w:bidi="ar-SA"/>
      </w:rPr>
    </w:lvl>
    <w:lvl w:ilvl="2" w:tplc="95B48FB4">
      <w:numFmt w:val="bullet"/>
      <w:lvlText w:val="•"/>
      <w:lvlJc w:val="left"/>
      <w:pPr>
        <w:ind w:left="888" w:hanging="240"/>
      </w:pPr>
      <w:rPr>
        <w:rFonts w:hint="default"/>
        <w:lang w:val="ru-RU" w:eastAsia="en-US" w:bidi="ar-SA"/>
      </w:rPr>
    </w:lvl>
    <w:lvl w:ilvl="3" w:tplc="85E89FA4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4" w:tplc="CA34A5AE"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5" w:tplc="88E8AF00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6" w:tplc="291A2FE4">
      <w:numFmt w:val="bullet"/>
      <w:lvlText w:val="•"/>
      <w:lvlJc w:val="left"/>
      <w:pPr>
        <w:ind w:left="2424" w:hanging="240"/>
      </w:pPr>
      <w:rPr>
        <w:rFonts w:hint="default"/>
        <w:lang w:val="ru-RU" w:eastAsia="en-US" w:bidi="ar-SA"/>
      </w:rPr>
    </w:lvl>
    <w:lvl w:ilvl="7" w:tplc="CB90CB60">
      <w:numFmt w:val="bullet"/>
      <w:lvlText w:val="•"/>
      <w:lvlJc w:val="left"/>
      <w:pPr>
        <w:ind w:left="2808" w:hanging="240"/>
      </w:pPr>
      <w:rPr>
        <w:rFonts w:hint="default"/>
        <w:lang w:val="ru-RU" w:eastAsia="en-US" w:bidi="ar-SA"/>
      </w:rPr>
    </w:lvl>
    <w:lvl w:ilvl="8" w:tplc="A5CE420C">
      <w:numFmt w:val="bullet"/>
      <w:lvlText w:val="•"/>
      <w:lvlJc w:val="left"/>
      <w:pPr>
        <w:ind w:left="3192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1432019C"/>
    <w:multiLevelType w:val="hybridMultilevel"/>
    <w:tmpl w:val="C4044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42EFF"/>
    <w:multiLevelType w:val="hybridMultilevel"/>
    <w:tmpl w:val="4928D02E"/>
    <w:lvl w:ilvl="0" w:tplc="D75A43A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1444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C2B6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4F3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982A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A88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3400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44B7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02DC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B39A9"/>
    <w:multiLevelType w:val="hybridMultilevel"/>
    <w:tmpl w:val="4F8ADBF2"/>
    <w:lvl w:ilvl="0" w:tplc="F2CAD0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564005E" w:tentative="1">
      <w:start w:val="1"/>
      <w:numFmt w:val="lowerLetter"/>
      <w:lvlText w:val="%2."/>
      <w:lvlJc w:val="left"/>
      <w:pPr>
        <w:ind w:left="1440" w:hanging="360"/>
      </w:pPr>
    </w:lvl>
    <w:lvl w:ilvl="2" w:tplc="7C380516" w:tentative="1">
      <w:start w:val="1"/>
      <w:numFmt w:val="lowerRoman"/>
      <w:lvlText w:val="%3."/>
      <w:lvlJc w:val="right"/>
      <w:pPr>
        <w:ind w:left="2160" w:hanging="180"/>
      </w:pPr>
    </w:lvl>
    <w:lvl w:ilvl="3" w:tplc="82DA7C24" w:tentative="1">
      <w:start w:val="1"/>
      <w:numFmt w:val="decimal"/>
      <w:lvlText w:val="%4."/>
      <w:lvlJc w:val="left"/>
      <w:pPr>
        <w:ind w:left="2880" w:hanging="360"/>
      </w:pPr>
    </w:lvl>
    <w:lvl w:ilvl="4" w:tplc="EE200156" w:tentative="1">
      <w:start w:val="1"/>
      <w:numFmt w:val="lowerLetter"/>
      <w:lvlText w:val="%5."/>
      <w:lvlJc w:val="left"/>
      <w:pPr>
        <w:ind w:left="3600" w:hanging="360"/>
      </w:pPr>
    </w:lvl>
    <w:lvl w:ilvl="5" w:tplc="A694F2CE" w:tentative="1">
      <w:start w:val="1"/>
      <w:numFmt w:val="lowerRoman"/>
      <w:lvlText w:val="%6."/>
      <w:lvlJc w:val="right"/>
      <w:pPr>
        <w:ind w:left="4320" w:hanging="180"/>
      </w:pPr>
    </w:lvl>
    <w:lvl w:ilvl="6" w:tplc="67081E42" w:tentative="1">
      <w:start w:val="1"/>
      <w:numFmt w:val="decimal"/>
      <w:lvlText w:val="%7."/>
      <w:lvlJc w:val="left"/>
      <w:pPr>
        <w:ind w:left="5040" w:hanging="360"/>
      </w:pPr>
    </w:lvl>
    <w:lvl w:ilvl="7" w:tplc="459E4FB6" w:tentative="1">
      <w:start w:val="1"/>
      <w:numFmt w:val="lowerLetter"/>
      <w:lvlText w:val="%8."/>
      <w:lvlJc w:val="left"/>
      <w:pPr>
        <w:ind w:left="5760" w:hanging="360"/>
      </w:pPr>
    </w:lvl>
    <w:lvl w:ilvl="8" w:tplc="83BA1D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C393F"/>
    <w:multiLevelType w:val="hybridMultilevel"/>
    <w:tmpl w:val="FFFFFFFF"/>
    <w:lvl w:ilvl="0" w:tplc="95D0F4C6">
      <w:numFmt w:val="bullet"/>
      <w:lvlText w:val=""/>
      <w:lvlJc w:val="left"/>
      <w:pPr>
        <w:ind w:left="120" w:hanging="4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>
      <w:numFmt w:val="bullet"/>
      <w:lvlText w:val="•"/>
      <w:lvlJc w:val="left"/>
      <w:pPr>
        <w:ind w:left="1110" w:hanging="408"/>
      </w:pPr>
      <w:rPr>
        <w:rFonts w:hint="default"/>
        <w:lang w:val="ru-RU" w:eastAsia="en-US" w:bidi="ar-SA"/>
      </w:rPr>
    </w:lvl>
    <w:lvl w:ilvl="2" w:tplc="04190005">
      <w:numFmt w:val="bullet"/>
      <w:lvlText w:val="•"/>
      <w:lvlJc w:val="left"/>
      <w:pPr>
        <w:ind w:left="2101" w:hanging="408"/>
      </w:pPr>
      <w:rPr>
        <w:rFonts w:hint="default"/>
        <w:lang w:val="ru-RU" w:eastAsia="en-US" w:bidi="ar-SA"/>
      </w:rPr>
    </w:lvl>
    <w:lvl w:ilvl="3" w:tplc="04190001">
      <w:numFmt w:val="bullet"/>
      <w:lvlText w:val="•"/>
      <w:lvlJc w:val="left"/>
      <w:pPr>
        <w:ind w:left="3091" w:hanging="408"/>
      </w:pPr>
      <w:rPr>
        <w:rFonts w:hint="default"/>
        <w:lang w:val="ru-RU" w:eastAsia="en-US" w:bidi="ar-SA"/>
      </w:rPr>
    </w:lvl>
    <w:lvl w:ilvl="4" w:tplc="04190003">
      <w:numFmt w:val="bullet"/>
      <w:lvlText w:val="•"/>
      <w:lvlJc w:val="left"/>
      <w:pPr>
        <w:ind w:left="4082" w:hanging="408"/>
      </w:pPr>
      <w:rPr>
        <w:rFonts w:hint="default"/>
        <w:lang w:val="ru-RU" w:eastAsia="en-US" w:bidi="ar-SA"/>
      </w:rPr>
    </w:lvl>
    <w:lvl w:ilvl="5" w:tplc="04190005">
      <w:numFmt w:val="bullet"/>
      <w:lvlText w:val="•"/>
      <w:lvlJc w:val="left"/>
      <w:pPr>
        <w:ind w:left="5073" w:hanging="408"/>
      </w:pPr>
      <w:rPr>
        <w:rFonts w:hint="default"/>
        <w:lang w:val="ru-RU" w:eastAsia="en-US" w:bidi="ar-SA"/>
      </w:rPr>
    </w:lvl>
    <w:lvl w:ilvl="6" w:tplc="04190001">
      <w:numFmt w:val="bullet"/>
      <w:lvlText w:val="•"/>
      <w:lvlJc w:val="left"/>
      <w:pPr>
        <w:ind w:left="6063" w:hanging="408"/>
      </w:pPr>
      <w:rPr>
        <w:rFonts w:hint="default"/>
        <w:lang w:val="ru-RU" w:eastAsia="en-US" w:bidi="ar-SA"/>
      </w:rPr>
    </w:lvl>
    <w:lvl w:ilvl="7" w:tplc="04190003">
      <w:numFmt w:val="bullet"/>
      <w:lvlText w:val="•"/>
      <w:lvlJc w:val="left"/>
      <w:pPr>
        <w:ind w:left="7054" w:hanging="408"/>
      </w:pPr>
      <w:rPr>
        <w:rFonts w:hint="default"/>
        <w:lang w:val="ru-RU" w:eastAsia="en-US" w:bidi="ar-SA"/>
      </w:rPr>
    </w:lvl>
    <w:lvl w:ilvl="8" w:tplc="04190005">
      <w:numFmt w:val="bullet"/>
      <w:lvlText w:val="•"/>
      <w:lvlJc w:val="left"/>
      <w:pPr>
        <w:ind w:left="8045" w:hanging="408"/>
      </w:pPr>
      <w:rPr>
        <w:rFonts w:hint="default"/>
        <w:lang w:val="ru-RU" w:eastAsia="en-US" w:bidi="ar-SA"/>
      </w:rPr>
    </w:lvl>
  </w:abstractNum>
  <w:abstractNum w:abstractNumId="10" w15:restartNumberingAfterBreak="0">
    <w:nsid w:val="1DED3887"/>
    <w:multiLevelType w:val="hybridMultilevel"/>
    <w:tmpl w:val="FFFFFFFF"/>
    <w:lvl w:ilvl="0" w:tplc="72DA9D92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43EFC04">
      <w:numFmt w:val="bullet"/>
      <w:lvlText w:val="•"/>
      <w:lvlJc w:val="left"/>
      <w:pPr>
        <w:ind w:left="504" w:hanging="240"/>
      </w:pPr>
      <w:rPr>
        <w:rFonts w:hint="default"/>
        <w:lang w:val="ru-RU" w:eastAsia="en-US" w:bidi="ar-SA"/>
      </w:rPr>
    </w:lvl>
    <w:lvl w:ilvl="2" w:tplc="BFD84424">
      <w:numFmt w:val="bullet"/>
      <w:lvlText w:val="•"/>
      <w:lvlJc w:val="left"/>
      <w:pPr>
        <w:ind w:left="888" w:hanging="240"/>
      </w:pPr>
      <w:rPr>
        <w:rFonts w:hint="default"/>
        <w:lang w:val="ru-RU" w:eastAsia="en-US" w:bidi="ar-SA"/>
      </w:rPr>
    </w:lvl>
    <w:lvl w:ilvl="3" w:tplc="9EDC0E06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4" w:tplc="4A9CBF8E"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5" w:tplc="257086B4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6" w:tplc="143CA11A">
      <w:numFmt w:val="bullet"/>
      <w:lvlText w:val="•"/>
      <w:lvlJc w:val="left"/>
      <w:pPr>
        <w:ind w:left="2424" w:hanging="240"/>
      </w:pPr>
      <w:rPr>
        <w:rFonts w:hint="default"/>
        <w:lang w:val="ru-RU" w:eastAsia="en-US" w:bidi="ar-SA"/>
      </w:rPr>
    </w:lvl>
    <w:lvl w:ilvl="7" w:tplc="D2FA756E">
      <w:numFmt w:val="bullet"/>
      <w:lvlText w:val="•"/>
      <w:lvlJc w:val="left"/>
      <w:pPr>
        <w:ind w:left="2808" w:hanging="240"/>
      </w:pPr>
      <w:rPr>
        <w:rFonts w:hint="default"/>
        <w:lang w:val="ru-RU" w:eastAsia="en-US" w:bidi="ar-SA"/>
      </w:rPr>
    </w:lvl>
    <w:lvl w:ilvl="8" w:tplc="79DEBAC4">
      <w:numFmt w:val="bullet"/>
      <w:lvlText w:val="•"/>
      <w:lvlJc w:val="left"/>
      <w:pPr>
        <w:ind w:left="3192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 w15:restartNumberingAfterBreak="0">
    <w:nsid w:val="24726D00"/>
    <w:multiLevelType w:val="hybridMultilevel"/>
    <w:tmpl w:val="FFFFFFFF"/>
    <w:lvl w:ilvl="0" w:tplc="0419000F">
      <w:numFmt w:val="bullet"/>
      <w:lvlText w:val=""/>
      <w:lvlJc w:val="left"/>
      <w:pPr>
        <w:ind w:left="120" w:hanging="64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19">
      <w:numFmt w:val="bullet"/>
      <w:lvlText w:val="•"/>
      <w:lvlJc w:val="left"/>
      <w:pPr>
        <w:ind w:left="1110" w:hanging="644"/>
      </w:pPr>
      <w:rPr>
        <w:rFonts w:hint="default"/>
        <w:lang w:val="ru-RU" w:eastAsia="en-US" w:bidi="ar-SA"/>
      </w:rPr>
    </w:lvl>
    <w:lvl w:ilvl="2" w:tplc="0419001B">
      <w:numFmt w:val="bullet"/>
      <w:lvlText w:val="•"/>
      <w:lvlJc w:val="left"/>
      <w:pPr>
        <w:ind w:left="2101" w:hanging="644"/>
      </w:pPr>
      <w:rPr>
        <w:rFonts w:hint="default"/>
        <w:lang w:val="ru-RU" w:eastAsia="en-US" w:bidi="ar-SA"/>
      </w:rPr>
    </w:lvl>
    <w:lvl w:ilvl="3" w:tplc="0419000F">
      <w:numFmt w:val="bullet"/>
      <w:lvlText w:val="•"/>
      <w:lvlJc w:val="left"/>
      <w:pPr>
        <w:ind w:left="3091" w:hanging="644"/>
      </w:pPr>
      <w:rPr>
        <w:rFonts w:hint="default"/>
        <w:lang w:val="ru-RU" w:eastAsia="en-US" w:bidi="ar-SA"/>
      </w:rPr>
    </w:lvl>
    <w:lvl w:ilvl="4" w:tplc="04190019">
      <w:numFmt w:val="bullet"/>
      <w:lvlText w:val="•"/>
      <w:lvlJc w:val="left"/>
      <w:pPr>
        <w:ind w:left="4082" w:hanging="644"/>
      </w:pPr>
      <w:rPr>
        <w:rFonts w:hint="default"/>
        <w:lang w:val="ru-RU" w:eastAsia="en-US" w:bidi="ar-SA"/>
      </w:rPr>
    </w:lvl>
    <w:lvl w:ilvl="5" w:tplc="0419001B">
      <w:numFmt w:val="bullet"/>
      <w:lvlText w:val="•"/>
      <w:lvlJc w:val="left"/>
      <w:pPr>
        <w:ind w:left="5073" w:hanging="644"/>
      </w:pPr>
      <w:rPr>
        <w:rFonts w:hint="default"/>
        <w:lang w:val="ru-RU" w:eastAsia="en-US" w:bidi="ar-SA"/>
      </w:rPr>
    </w:lvl>
    <w:lvl w:ilvl="6" w:tplc="0419000F">
      <w:numFmt w:val="bullet"/>
      <w:lvlText w:val="•"/>
      <w:lvlJc w:val="left"/>
      <w:pPr>
        <w:ind w:left="6063" w:hanging="644"/>
      </w:pPr>
      <w:rPr>
        <w:rFonts w:hint="default"/>
        <w:lang w:val="ru-RU" w:eastAsia="en-US" w:bidi="ar-SA"/>
      </w:rPr>
    </w:lvl>
    <w:lvl w:ilvl="7" w:tplc="04190019">
      <w:numFmt w:val="bullet"/>
      <w:lvlText w:val="•"/>
      <w:lvlJc w:val="left"/>
      <w:pPr>
        <w:ind w:left="7054" w:hanging="644"/>
      </w:pPr>
      <w:rPr>
        <w:rFonts w:hint="default"/>
        <w:lang w:val="ru-RU" w:eastAsia="en-US" w:bidi="ar-SA"/>
      </w:rPr>
    </w:lvl>
    <w:lvl w:ilvl="8" w:tplc="0419001B">
      <w:numFmt w:val="bullet"/>
      <w:lvlText w:val="•"/>
      <w:lvlJc w:val="left"/>
      <w:pPr>
        <w:ind w:left="8045" w:hanging="644"/>
      </w:pPr>
      <w:rPr>
        <w:rFonts w:hint="default"/>
        <w:lang w:val="ru-RU" w:eastAsia="en-US" w:bidi="ar-SA"/>
      </w:rPr>
    </w:lvl>
  </w:abstractNum>
  <w:abstractNum w:abstractNumId="13" w15:restartNumberingAfterBreak="0">
    <w:nsid w:val="24F45709"/>
    <w:multiLevelType w:val="hybridMultilevel"/>
    <w:tmpl w:val="FFFFFFFF"/>
    <w:lvl w:ilvl="0" w:tplc="D29074AA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16729482">
      <w:numFmt w:val="bullet"/>
      <w:lvlText w:val="•"/>
      <w:lvlJc w:val="left"/>
      <w:pPr>
        <w:ind w:left="720" w:hanging="240"/>
      </w:pPr>
      <w:rPr>
        <w:rFonts w:hint="default"/>
        <w:lang w:val="ru-RU" w:eastAsia="en-US" w:bidi="ar-SA"/>
      </w:rPr>
    </w:lvl>
    <w:lvl w:ilvl="2" w:tplc="E9C23D56">
      <w:numFmt w:val="bullet"/>
      <w:lvlText w:val="•"/>
      <w:lvlJc w:val="left"/>
      <w:pPr>
        <w:ind w:left="1080" w:hanging="240"/>
      </w:pPr>
      <w:rPr>
        <w:rFonts w:hint="default"/>
        <w:lang w:val="ru-RU" w:eastAsia="en-US" w:bidi="ar-SA"/>
      </w:rPr>
    </w:lvl>
    <w:lvl w:ilvl="3" w:tplc="5A28349E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4" w:tplc="EFC26438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489297D0">
      <w:numFmt w:val="bullet"/>
      <w:lvlText w:val="•"/>
      <w:lvlJc w:val="left"/>
      <w:pPr>
        <w:ind w:left="2160" w:hanging="240"/>
      </w:pPr>
      <w:rPr>
        <w:rFonts w:hint="default"/>
        <w:lang w:val="ru-RU" w:eastAsia="en-US" w:bidi="ar-SA"/>
      </w:rPr>
    </w:lvl>
    <w:lvl w:ilvl="6" w:tplc="B28084C0">
      <w:numFmt w:val="bullet"/>
      <w:lvlText w:val="•"/>
      <w:lvlJc w:val="left"/>
      <w:pPr>
        <w:ind w:left="2520" w:hanging="240"/>
      </w:pPr>
      <w:rPr>
        <w:rFonts w:hint="default"/>
        <w:lang w:val="ru-RU" w:eastAsia="en-US" w:bidi="ar-SA"/>
      </w:rPr>
    </w:lvl>
    <w:lvl w:ilvl="7" w:tplc="64465F1C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8" w:tplc="53A43C0E">
      <w:numFmt w:val="bullet"/>
      <w:lvlText w:val="•"/>
      <w:lvlJc w:val="left"/>
      <w:pPr>
        <w:ind w:left="3240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274661EA"/>
    <w:multiLevelType w:val="hybridMultilevel"/>
    <w:tmpl w:val="E1CA8830"/>
    <w:lvl w:ilvl="0" w:tplc="14AEA67E">
      <w:start w:val="1"/>
      <w:numFmt w:val="bullet"/>
      <w:lvlText w:val=""/>
      <w:lvlJc w:val="left"/>
      <w:pPr>
        <w:ind w:left="7732" w:hanging="360"/>
      </w:pPr>
      <w:rPr>
        <w:rFonts w:ascii="Symbol" w:hAnsi="Symbol" w:hint="default"/>
        <w:color w:val="auto"/>
      </w:rPr>
    </w:lvl>
    <w:lvl w:ilvl="1" w:tplc="1F02F49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76D9C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5E492E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7087C9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D6C486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BF6E27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2906DA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EA22F7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795E8C"/>
    <w:multiLevelType w:val="hybridMultilevel"/>
    <w:tmpl w:val="49269AA2"/>
    <w:lvl w:ilvl="0" w:tplc="824C2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3221B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C615E2"/>
    <w:multiLevelType w:val="hybridMultilevel"/>
    <w:tmpl w:val="FFFFFFFF"/>
    <w:lvl w:ilvl="0" w:tplc="EBC6BD7C">
      <w:start w:val="3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en-US" w:bidi="ar-SA"/>
      </w:rPr>
    </w:lvl>
    <w:lvl w:ilvl="1" w:tplc="F1D41C36">
      <w:numFmt w:val="bullet"/>
      <w:lvlText w:val="•"/>
      <w:lvlJc w:val="left"/>
      <w:pPr>
        <w:ind w:left="504" w:hanging="240"/>
      </w:pPr>
      <w:rPr>
        <w:rFonts w:hint="default"/>
        <w:lang w:val="ru-RU" w:eastAsia="en-US" w:bidi="ar-SA"/>
      </w:rPr>
    </w:lvl>
    <w:lvl w:ilvl="2" w:tplc="C2304C34">
      <w:numFmt w:val="bullet"/>
      <w:lvlText w:val="•"/>
      <w:lvlJc w:val="left"/>
      <w:pPr>
        <w:ind w:left="888" w:hanging="240"/>
      </w:pPr>
      <w:rPr>
        <w:rFonts w:hint="default"/>
        <w:lang w:val="ru-RU" w:eastAsia="en-US" w:bidi="ar-SA"/>
      </w:rPr>
    </w:lvl>
    <w:lvl w:ilvl="3" w:tplc="BA34E4D0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4" w:tplc="AAB46506"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5" w:tplc="10AAAC38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6" w:tplc="657CBFEA">
      <w:numFmt w:val="bullet"/>
      <w:lvlText w:val="•"/>
      <w:lvlJc w:val="left"/>
      <w:pPr>
        <w:ind w:left="2424" w:hanging="240"/>
      </w:pPr>
      <w:rPr>
        <w:rFonts w:hint="default"/>
        <w:lang w:val="ru-RU" w:eastAsia="en-US" w:bidi="ar-SA"/>
      </w:rPr>
    </w:lvl>
    <w:lvl w:ilvl="7" w:tplc="FC18CCC0">
      <w:numFmt w:val="bullet"/>
      <w:lvlText w:val="•"/>
      <w:lvlJc w:val="left"/>
      <w:pPr>
        <w:ind w:left="2808" w:hanging="240"/>
      </w:pPr>
      <w:rPr>
        <w:rFonts w:hint="default"/>
        <w:lang w:val="ru-RU" w:eastAsia="en-US" w:bidi="ar-SA"/>
      </w:rPr>
    </w:lvl>
    <w:lvl w:ilvl="8" w:tplc="6AB415F6">
      <w:numFmt w:val="bullet"/>
      <w:lvlText w:val="•"/>
      <w:lvlJc w:val="left"/>
      <w:pPr>
        <w:ind w:left="3192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2B0A522A"/>
    <w:multiLevelType w:val="hybridMultilevel"/>
    <w:tmpl w:val="FFFFFFFF"/>
    <w:lvl w:ilvl="0" w:tplc="04190001">
      <w:start w:val="1"/>
      <w:numFmt w:val="decimal"/>
      <w:lvlText w:val="%1."/>
      <w:lvlJc w:val="left"/>
      <w:pPr>
        <w:ind w:left="11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190003">
      <w:numFmt w:val="bullet"/>
      <w:lvlText w:val="•"/>
      <w:lvlJc w:val="left"/>
      <w:pPr>
        <w:ind w:left="504" w:hanging="240"/>
      </w:pPr>
      <w:rPr>
        <w:rFonts w:hint="default"/>
        <w:lang w:val="ru-RU" w:eastAsia="en-US" w:bidi="ar-SA"/>
      </w:rPr>
    </w:lvl>
    <w:lvl w:ilvl="2" w:tplc="04190005">
      <w:numFmt w:val="bullet"/>
      <w:lvlText w:val="•"/>
      <w:lvlJc w:val="left"/>
      <w:pPr>
        <w:ind w:left="888" w:hanging="240"/>
      </w:pPr>
      <w:rPr>
        <w:rFonts w:hint="default"/>
        <w:lang w:val="ru-RU" w:eastAsia="en-US" w:bidi="ar-SA"/>
      </w:rPr>
    </w:lvl>
    <w:lvl w:ilvl="3" w:tplc="04190001">
      <w:numFmt w:val="bullet"/>
      <w:lvlText w:val="•"/>
      <w:lvlJc w:val="left"/>
      <w:pPr>
        <w:ind w:left="1272" w:hanging="240"/>
      </w:pPr>
      <w:rPr>
        <w:rFonts w:hint="default"/>
        <w:lang w:val="ru-RU" w:eastAsia="en-US" w:bidi="ar-SA"/>
      </w:rPr>
    </w:lvl>
    <w:lvl w:ilvl="4" w:tplc="04190003">
      <w:numFmt w:val="bullet"/>
      <w:lvlText w:val="•"/>
      <w:lvlJc w:val="left"/>
      <w:pPr>
        <w:ind w:left="1656" w:hanging="240"/>
      </w:pPr>
      <w:rPr>
        <w:rFonts w:hint="default"/>
        <w:lang w:val="ru-RU" w:eastAsia="en-US" w:bidi="ar-SA"/>
      </w:rPr>
    </w:lvl>
    <w:lvl w:ilvl="5" w:tplc="04190005">
      <w:numFmt w:val="bullet"/>
      <w:lvlText w:val="•"/>
      <w:lvlJc w:val="left"/>
      <w:pPr>
        <w:ind w:left="2040" w:hanging="240"/>
      </w:pPr>
      <w:rPr>
        <w:rFonts w:hint="default"/>
        <w:lang w:val="ru-RU" w:eastAsia="en-US" w:bidi="ar-SA"/>
      </w:rPr>
    </w:lvl>
    <w:lvl w:ilvl="6" w:tplc="04190001">
      <w:numFmt w:val="bullet"/>
      <w:lvlText w:val="•"/>
      <w:lvlJc w:val="left"/>
      <w:pPr>
        <w:ind w:left="2424" w:hanging="240"/>
      </w:pPr>
      <w:rPr>
        <w:rFonts w:hint="default"/>
        <w:lang w:val="ru-RU" w:eastAsia="en-US" w:bidi="ar-SA"/>
      </w:rPr>
    </w:lvl>
    <w:lvl w:ilvl="7" w:tplc="04190003">
      <w:numFmt w:val="bullet"/>
      <w:lvlText w:val="•"/>
      <w:lvlJc w:val="left"/>
      <w:pPr>
        <w:ind w:left="2808" w:hanging="240"/>
      </w:pPr>
      <w:rPr>
        <w:rFonts w:hint="default"/>
        <w:lang w:val="ru-RU" w:eastAsia="en-US" w:bidi="ar-SA"/>
      </w:rPr>
    </w:lvl>
    <w:lvl w:ilvl="8" w:tplc="04190005">
      <w:numFmt w:val="bullet"/>
      <w:lvlText w:val="•"/>
      <w:lvlJc w:val="left"/>
      <w:pPr>
        <w:ind w:left="3192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2BF04252"/>
    <w:multiLevelType w:val="hybridMultilevel"/>
    <w:tmpl w:val="0CA45A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2D7470BB"/>
    <w:multiLevelType w:val="hybridMultilevel"/>
    <w:tmpl w:val="EE388264"/>
    <w:lvl w:ilvl="0" w:tplc="D2605B28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F2C772F"/>
    <w:multiLevelType w:val="hybridMultilevel"/>
    <w:tmpl w:val="42F2C05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F37DB3"/>
    <w:multiLevelType w:val="hybridMultilevel"/>
    <w:tmpl w:val="3F88C94A"/>
    <w:lvl w:ilvl="0" w:tplc="8F868C7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78FA90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C7E624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3EE866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D8E790A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36E818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9A7857D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E60330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BD43C8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3CC47B26"/>
    <w:multiLevelType w:val="hybridMultilevel"/>
    <w:tmpl w:val="FD7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CD03776"/>
    <w:multiLevelType w:val="hybridMultilevel"/>
    <w:tmpl w:val="FFFFFFFF"/>
    <w:lvl w:ilvl="0" w:tplc="6A804136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21F4FF50">
      <w:numFmt w:val="bullet"/>
      <w:lvlText w:val="•"/>
      <w:lvlJc w:val="left"/>
      <w:pPr>
        <w:ind w:left="720" w:hanging="240"/>
      </w:pPr>
      <w:rPr>
        <w:rFonts w:hint="default"/>
        <w:lang w:val="ru-RU" w:eastAsia="en-US" w:bidi="ar-SA"/>
      </w:rPr>
    </w:lvl>
    <w:lvl w:ilvl="2" w:tplc="51BE3866">
      <w:numFmt w:val="bullet"/>
      <w:lvlText w:val="•"/>
      <w:lvlJc w:val="left"/>
      <w:pPr>
        <w:ind w:left="1080" w:hanging="240"/>
      </w:pPr>
      <w:rPr>
        <w:rFonts w:hint="default"/>
        <w:lang w:val="ru-RU" w:eastAsia="en-US" w:bidi="ar-SA"/>
      </w:rPr>
    </w:lvl>
    <w:lvl w:ilvl="3" w:tplc="2850DAA0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4" w:tplc="A68E2B04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84AC3EDE">
      <w:numFmt w:val="bullet"/>
      <w:lvlText w:val="•"/>
      <w:lvlJc w:val="left"/>
      <w:pPr>
        <w:ind w:left="2160" w:hanging="240"/>
      </w:pPr>
      <w:rPr>
        <w:rFonts w:hint="default"/>
        <w:lang w:val="ru-RU" w:eastAsia="en-US" w:bidi="ar-SA"/>
      </w:rPr>
    </w:lvl>
    <w:lvl w:ilvl="6" w:tplc="353C84F0">
      <w:numFmt w:val="bullet"/>
      <w:lvlText w:val="•"/>
      <w:lvlJc w:val="left"/>
      <w:pPr>
        <w:ind w:left="2520" w:hanging="240"/>
      </w:pPr>
      <w:rPr>
        <w:rFonts w:hint="default"/>
        <w:lang w:val="ru-RU" w:eastAsia="en-US" w:bidi="ar-SA"/>
      </w:rPr>
    </w:lvl>
    <w:lvl w:ilvl="7" w:tplc="659A29AA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8" w:tplc="E82C8734">
      <w:numFmt w:val="bullet"/>
      <w:lvlText w:val="•"/>
      <w:lvlJc w:val="left"/>
      <w:pPr>
        <w:ind w:left="3240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2A7540B"/>
    <w:multiLevelType w:val="multilevel"/>
    <w:tmpl w:val="20328580"/>
    <w:lvl w:ilvl="0">
      <w:start w:val="1"/>
      <w:numFmt w:val="decimal"/>
      <w:lvlText w:val="%1."/>
      <w:lvlJc w:val="left"/>
      <w:pPr>
        <w:ind w:left="367" w:hanging="24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2" w:hanging="42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20" w:hanging="233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25" w:hanging="2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11" w:hanging="2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97" w:hanging="2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3" w:hanging="2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9" w:hanging="2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4" w:hanging="233"/>
      </w:pPr>
      <w:rPr>
        <w:rFonts w:hint="default"/>
        <w:lang w:val="ru-RU" w:eastAsia="en-US" w:bidi="ar-SA"/>
      </w:rPr>
    </w:lvl>
  </w:abstractNum>
  <w:abstractNum w:abstractNumId="26" w15:restartNumberingAfterBreak="0">
    <w:nsid w:val="455510CA"/>
    <w:multiLevelType w:val="hybridMultilevel"/>
    <w:tmpl w:val="FFFFFFFF"/>
    <w:lvl w:ilvl="0" w:tplc="D43EFD60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1C435C8">
      <w:numFmt w:val="bullet"/>
      <w:lvlText w:val="•"/>
      <w:lvlJc w:val="left"/>
      <w:pPr>
        <w:ind w:left="720" w:hanging="240"/>
      </w:pPr>
      <w:rPr>
        <w:rFonts w:hint="default"/>
        <w:lang w:val="ru-RU" w:eastAsia="en-US" w:bidi="ar-SA"/>
      </w:rPr>
    </w:lvl>
    <w:lvl w:ilvl="2" w:tplc="82289716">
      <w:numFmt w:val="bullet"/>
      <w:lvlText w:val="•"/>
      <w:lvlJc w:val="left"/>
      <w:pPr>
        <w:ind w:left="1080" w:hanging="240"/>
      </w:pPr>
      <w:rPr>
        <w:rFonts w:hint="default"/>
        <w:lang w:val="ru-RU" w:eastAsia="en-US" w:bidi="ar-SA"/>
      </w:rPr>
    </w:lvl>
    <w:lvl w:ilvl="3" w:tplc="C8C81412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4" w:tplc="65583B96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640CB7F2">
      <w:numFmt w:val="bullet"/>
      <w:lvlText w:val="•"/>
      <w:lvlJc w:val="left"/>
      <w:pPr>
        <w:ind w:left="2160" w:hanging="240"/>
      </w:pPr>
      <w:rPr>
        <w:rFonts w:hint="default"/>
        <w:lang w:val="ru-RU" w:eastAsia="en-US" w:bidi="ar-SA"/>
      </w:rPr>
    </w:lvl>
    <w:lvl w:ilvl="6" w:tplc="5E6A66AC">
      <w:numFmt w:val="bullet"/>
      <w:lvlText w:val="•"/>
      <w:lvlJc w:val="left"/>
      <w:pPr>
        <w:ind w:left="2520" w:hanging="240"/>
      </w:pPr>
      <w:rPr>
        <w:rFonts w:hint="default"/>
        <w:lang w:val="ru-RU" w:eastAsia="en-US" w:bidi="ar-SA"/>
      </w:rPr>
    </w:lvl>
    <w:lvl w:ilvl="7" w:tplc="6566633E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8" w:tplc="CD7802CA">
      <w:numFmt w:val="bullet"/>
      <w:lvlText w:val="•"/>
      <w:lvlJc w:val="left"/>
      <w:pPr>
        <w:ind w:left="3240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46D8078B"/>
    <w:multiLevelType w:val="hybridMultilevel"/>
    <w:tmpl w:val="6EB23BAC"/>
    <w:lvl w:ilvl="0" w:tplc="6DD4BC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A7C28D8" w:tentative="1">
      <w:start w:val="1"/>
      <w:numFmt w:val="lowerLetter"/>
      <w:lvlText w:val="%2."/>
      <w:lvlJc w:val="left"/>
      <w:pPr>
        <w:ind w:left="1440" w:hanging="360"/>
      </w:pPr>
    </w:lvl>
    <w:lvl w:ilvl="2" w:tplc="6FC68A1C" w:tentative="1">
      <w:start w:val="1"/>
      <w:numFmt w:val="lowerRoman"/>
      <w:lvlText w:val="%3."/>
      <w:lvlJc w:val="right"/>
      <w:pPr>
        <w:ind w:left="2160" w:hanging="180"/>
      </w:pPr>
    </w:lvl>
    <w:lvl w:ilvl="3" w:tplc="F1BEA17A" w:tentative="1">
      <w:start w:val="1"/>
      <w:numFmt w:val="decimal"/>
      <w:lvlText w:val="%4."/>
      <w:lvlJc w:val="left"/>
      <w:pPr>
        <w:ind w:left="2880" w:hanging="360"/>
      </w:pPr>
    </w:lvl>
    <w:lvl w:ilvl="4" w:tplc="6E90EB68" w:tentative="1">
      <w:start w:val="1"/>
      <w:numFmt w:val="lowerLetter"/>
      <w:lvlText w:val="%5."/>
      <w:lvlJc w:val="left"/>
      <w:pPr>
        <w:ind w:left="3600" w:hanging="360"/>
      </w:pPr>
    </w:lvl>
    <w:lvl w:ilvl="5" w:tplc="71FADF3A" w:tentative="1">
      <w:start w:val="1"/>
      <w:numFmt w:val="lowerRoman"/>
      <w:lvlText w:val="%6."/>
      <w:lvlJc w:val="right"/>
      <w:pPr>
        <w:ind w:left="4320" w:hanging="180"/>
      </w:pPr>
    </w:lvl>
    <w:lvl w:ilvl="6" w:tplc="34528F66" w:tentative="1">
      <w:start w:val="1"/>
      <w:numFmt w:val="decimal"/>
      <w:lvlText w:val="%7."/>
      <w:lvlJc w:val="left"/>
      <w:pPr>
        <w:ind w:left="5040" w:hanging="360"/>
      </w:pPr>
    </w:lvl>
    <w:lvl w:ilvl="7" w:tplc="C59474D8" w:tentative="1">
      <w:start w:val="1"/>
      <w:numFmt w:val="lowerLetter"/>
      <w:lvlText w:val="%8."/>
      <w:lvlJc w:val="left"/>
      <w:pPr>
        <w:ind w:left="5760" w:hanging="360"/>
      </w:pPr>
    </w:lvl>
    <w:lvl w:ilvl="8" w:tplc="132AA5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59719A"/>
    <w:multiLevelType w:val="hybridMultilevel"/>
    <w:tmpl w:val="B52CF1F6"/>
    <w:lvl w:ilvl="0" w:tplc="1C4E578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2AA09F4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BCD84E86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D208F3F8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BBACF8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4DABD3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A326E00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28CE4A4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6526E4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8FE0298"/>
    <w:multiLevelType w:val="hybridMultilevel"/>
    <w:tmpl w:val="FFFFFFFF"/>
    <w:lvl w:ilvl="0" w:tplc="885A66BE">
      <w:start w:val="1"/>
      <w:numFmt w:val="decimal"/>
      <w:lvlText w:val="%1."/>
      <w:lvlJc w:val="left"/>
      <w:pPr>
        <w:ind w:left="426" w:hanging="315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04190019">
      <w:numFmt w:val="bullet"/>
      <w:lvlText w:val="•"/>
      <w:lvlJc w:val="left"/>
      <w:pPr>
        <w:ind w:left="774" w:hanging="315"/>
      </w:pPr>
      <w:rPr>
        <w:rFonts w:hint="default"/>
        <w:lang w:val="ru-RU" w:eastAsia="en-US" w:bidi="ar-SA"/>
      </w:rPr>
    </w:lvl>
    <w:lvl w:ilvl="2" w:tplc="0419001B">
      <w:numFmt w:val="bullet"/>
      <w:lvlText w:val="•"/>
      <w:lvlJc w:val="left"/>
      <w:pPr>
        <w:ind w:left="1128" w:hanging="315"/>
      </w:pPr>
      <w:rPr>
        <w:rFonts w:hint="default"/>
        <w:lang w:val="ru-RU" w:eastAsia="en-US" w:bidi="ar-SA"/>
      </w:rPr>
    </w:lvl>
    <w:lvl w:ilvl="3" w:tplc="0419000F">
      <w:numFmt w:val="bullet"/>
      <w:lvlText w:val="•"/>
      <w:lvlJc w:val="left"/>
      <w:pPr>
        <w:ind w:left="1482" w:hanging="315"/>
      </w:pPr>
      <w:rPr>
        <w:rFonts w:hint="default"/>
        <w:lang w:val="ru-RU" w:eastAsia="en-US" w:bidi="ar-SA"/>
      </w:rPr>
    </w:lvl>
    <w:lvl w:ilvl="4" w:tplc="04190019">
      <w:numFmt w:val="bullet"/>
      <w:lvlText w:val="•"/>
      <w:lvlJc w:val="left"/>
      <w:pPr>
        <w:ind w:left="1836" w:hanging="315"/>
      </w:pPr>
      <w:rPr>
        <w:rFonts w:hint="default"/>
        <w:lang w:val="ru-RU" w:eastAsia="en-US" w:bidi="ar-SA"/>
      </w:rPr>
    </w:lvl>
    <w:lvl w:ilvl="5" w:tplc="0419001B">
      <w:numFmt w:val="bullet"/>
      <w:lvlText w:val="•"/>
      <w:lvlJc w:val="left"/>
      <w:pPr>
        <w:ind w:left="2190" w:hanging="315"/>
      </w:pPr>
      <w:rPr>
        <w:rFonts w:hint="default"/>
        <w:lang w:val="ru-RU" w:eastAsia="en-US" w:bidi="ar-SA"/>
      </w:rPr>
    </w:lvl>
    <w:lvl w:ilvl="6" w:tplc="0419000F">
      <w:numFmt w:val="bullet"/>
      <w:lvlText w:val="•"/>
      <w:lvlJc w:val="left"/>
      <w:pPr>
        <w:ind w:left="2544" w:hanging="315"/>
      </w:pPr>
      <w:rPr>
        <w:rFonts w:hint="default"/>
        <w:lang w:val="ru-RU" w:eastAsia="en-US" w:bidi="ar-SA"/>
      </w:rPr>
    </w:lvl>
    <w:lvl w:ilvl="7" w:tplc="04190019">
      <w:numFmt w:val="bullet"/>
      <w:lvlText w:val="•"/>
      <w:lvlJc w:val="left"/>
      <w:pPr>
        <w:ind w:left="2898" w:hanging="315"/>
      </w:pPr>
      <w:rPr>
        <w:rFonts w:hint="default"/>
        <w:lang w:val="ru-RU" w:eastAsia="en-US" w:bidi="ar-SA"/>
      </w:rPr>
    </w:lvl>
    <w:lvl w:ilvl="8" w:tplc="0419001B">
      <w:numFmt w:val="bullet"/>
      <w:lvlText w:val="•"/>
      <w:lvlJc w:val="left"/>
      <w:pPr>
        <w:ind w:left="3252" w:hanging="315"/>
      </w:pPr>
      <w:rPr>
        <w:rFonts w:hint="default"/>
        <w:lang w:val="ru-RU" w:eastAsia="en-US" w:bidi="ar-SA"/>
      </w:rPr>
    </w:lvl>
  </w:abstractNum>
  <w:abstractNum w:abstractNumId="30" w15:restartNumberingAfterBreak="0">
    <w:nsid w:val="49493C6A"/>
    <w:multiLevelType w:val="multilevel"/>
    <w:tmpl w:val="1A50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B124152"/>
    <w:multiLevelType w:val="hybridMultilevel"/>
    <w:tmpl w:val="178CA1FA"/>
    <w:lvl w:ilvl="0" w:tplc="9D66C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E2A34E" w:tentative="1">
      <w:start w:val="1"/>
      <w:numFmt w:val="lowerLetter"/>
      <w:lvlText w:val="%2."/>
      <w:lvlJc w:val="left"/>
      <w:pPr>
        <w:ind w:left="1440" w:hanging="360"/>
      </w:pPr>
    </w:lvl>
    <w:lvl w:ilvl="2" w:tplc="94D08E2E" w:tentative="1">
      <w:start w:val="1"/>
      <w:numFmt w:val="lowerRoman"/>
      <w:lvlText w:val="%3."/>
      <w:lvlJc w:val="right"/>
      <w:pPr>
        <w:ind w:left="2160" w:hanging="180"/>
      </w:pPr>
    </w:lvl>
    <w:lvl w:ilvl="3" w:tplc="F80465CE" w:tentative="1">
      <w:start w:val="1"/>
      <w:numFmt w:val="decimal"/>
      <w:lvlText w:val="%4."/>
      <w:lvlJc w:val="left"/>
      <w:pPr>
        <w:ind w:left="2880" w:hanging="360"/>
      </w:pPr>
    </w:lvl>
    <w:lvl w:ilvl="4" w:tplc="F9D4C562" w:tentative="1">
      <w:start w:val="1"/>
      <w:numFmt w:val="lowerLetter"/>
      <w:lvlText w:val="%5."/>
      <w:lvlJc w:val="left"/>
      <w:pPr>
        <w:ind w:left="3600" w:hanging="360"/>
      </w:pPr>
    </w:lvl>
    <w:lvl w:ilvl="5" w:tplc="BA8065D2" w:tentative="1">
      <w:start w:val="1"/>
      <w:numFmt w:val="lowerRoman"/>
      <w:lvlText w:val="%6."/>
      <w:lvlJc w:val="right"/>
      <w:pPr>
        <w:ind w:left="4320" w:hanging="180"/>
      </w:pPr>
    </w:lvl>
    <w:lvl w:ilvl="6" w:tplc="A63CEB5C" w:tentative="1">
      <w:start w:val="1"/>
      <w:numFmt w:val="decimal"/>
      <w:lvlText w:val="%7."/>
      <w:lvlJc w:val="left"/>
      <w:pPr>
        <w:ind w:left="5040" w:hanging="360"/>
      </w:pPr>
    </w:lvl>
    <w:lvl w:ilvl="7" w:tplc="DE3E6BF8" w:tentative="1">
      <w:start w:val="1"/>
      <w:numFmt w:val="lowerLetter"/>
      <w:lvlText w:val="%8."/>
      <w:lvlJc w:val="left"/>
      <w:pPr>
        <w:ind w:left="5760" w:hanging="360"/>
      </w:pPr>
    </w:lvl>
    <w:lvl w:ilvl="8" w:tplc="8A821E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0727C3"/>
    <w:multiLevelType w:val="hybridMultilevel"/>
    <w:tmpl w:val="FFFFFFFF"/>
    <w:lvl w:ilvl="0" w:tplc="09427D00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C8FCE382">
      <w:numFmt w:val="bullet"/>
      <w:lvlText w:val="•"/>
      <w:lvlJc w:val="left"/>
      <w:pPr>
        <w:ind w:left="486" w:hanging="240"/>
      </w:pPr>
      <w:rPr>
        <w:rFonts w:hint="default"/>
        <w:lang w:val="ru-RU" w:eastAsia="en-US" w:bidi="ar-SA"/>
      </w:rPr>
    </w:lvl>
    <w:lvl w:ilvl="2" w:tplc="97344D62">
      <w:numFmt w:val="bullet"/>
      <w:lvlText w:val="•"/>
      <w:lvlJc w:val="left"/>
      <w:pPr>
        <w:ind w:left="872" w:hanging="240"/>
      </w:pPr>
      <w:rPr>
        <w:rFonts w:hint="default"/>
        <w:lang w:val="ru-RU" w:eastAsia="en-US" w:bidi="ar-SA"/>
      </w:rPr>
    </w:lvl>
    <w:lvl w:ilvl="3" w:tplc="20D636CA">
      <w:numFmt w:val="bullet"/>
      <w:lvlText w:val="•"/>
      <w:lvlJc w:val="left"/>
      <w:pPr>
        <w:ind w:left="1258" w:hanging="240"/>
      </w:pPr>
      <w:rPr>
        <w:rFonts w:hint="default"/>
        <w:lang w:val="ru-RU" w:eastAsia="en-US" w:bidi="ar-SA"/>
      </w:rPr>
    </w:lvl>
    <w:lvl w:ilvl="4" w:tplc="5F6ACA2C">
      <w:numFmt w:val="bullet"/>
      <w:lvlText w:val="•"/>
      <w:lvlJc w:val="left"/>
      <w:pPr>
        <w:ind w:left="1644" w:hanging="240"/>
      </w:pPr>
      <w:rPr>
        <w:rFonts w:hint="default"/>
        <w:lang w:val="ru-RU" w:eastAsia="en-US" w:bidi="ar-SA"/>
      </w:rPr>
    </w:lvl>
    <w:lvl w:ilvl="5" w:tplc="A7784F64">
      <w:numFmt w:val="bullet"/>
      <w:lvlText w:val="•"/>
      <w:lvlJc w:val="left"/>
      <w:pPr>
        <w:ind w:left="2030" w:hanging="240"/>
      </w:pPr>
      <w:rPr>
        <w:rFonts w:hint="default"/>
        <w:lang w:val="ru-RU" w:eastAsia="en-US" w:bidi="ar-SA"/>
      </w:rPr>
    </w:lvl>
    <w:lvl w:ilvl="6" w:tplc="43462A54">
      <w:numFmt w:val="bullet"/>
      <w:lvlText w:val="•"/>
      <w:lvlJc w:val="left"/>
      <w:pPr>
        <w:ind w:left="2416" w:hanging="240"/>
      </w:pPr>
      <w:rPr>
        <w:rFonts w:hint="default"/>
        <w:lang w:val="ru-RU" w:eastAsia="en-US" w:bidi="ar-SA"/>
      </w:rPr>
    </w:lvl>
    <w:lvl w:ilvl="7" w:tplc="644AE4D8">
      <w:numFmt w:val="bullet"/>
      <w:lvlText w:val="•"/>
      <w:lvlJc w:val="left"/>
      <w:pPr>
        <w:ind w:left="2802" w:hanging="240"/>
      </w:pPr>
      <w:rPr>
        <w:rFonts w:hint="default"/>
        <w:lang w:val="ru-RU" w:eastAsia="en-US" w:bidi="ar-SA"/>
      </w:rPr>
    </w:lvl>
    <w:lvl w:ilvl="8" w:tplc="D78C8EC8">
      <w:numFmt w:val="bullet"/>
      <w:lvlText w:val="•"/>
      <w:lvlJc w:val="left"/>
      <w:pPr>
        <w:ind w:left="3188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538B3166"/>
    <w:multiLevelType w:val="hybridMultilevel"/>
    <w:tmpl w:val="FFFFFFFF"/>
    <w:lvl w:ilvl="0" w:tplc="554000A4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DB3C37D2">
      <w:numFmt w:val="bullet"/>
      <w:lvlText w:val="•"/>
      <w:lvlJc w:val="left"/>
      <w:pPr>
        <w:ind w:left="720" w:hanging="240"/>
      </w:pPr>
      <w:rPr>
        <w:rFonts w:hint="default"/>
        <w:lang w:val="ru-RU" w:eastAsia="en-US" w:bidi="ar-SA"/>
      </w:rPr>
    </w:lvl>
    <w:lvl w:ilvl="2" w:tplc="D34818E0">
      <w:numFmt w:val="bullet"/>
      <w:lvlText w:val="•"/>
      <w:lvlJc w:val="left"/>
      <w:pPr>
        <w:ind w:left="1080" w:hanging="240"/>
      </w:pPr>
      <w:rPr>
        <w:rFonts w:hint="default"/>
        <w:lang w:val="ru-RU" w:eastAsia="en-US" w:bidi="ar-SA"/>
      </w:rPr>
    </w:lvl>
    <w:lvl w:ilvl="3" w:tplc="BA8C238E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4" w:tplc="56649898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700CDE8E">
      <w:numFmt w:val="bullet"/>
      <w:lvlText w:val="•"/>
      <w:lvlJc w:val="left"/>
      <w:pPr>
        <w:ind w:left="2160" w:hanging="240"/>
      </w:pPr>
      <w:rPr>
        <w:rFonts w:hint="default"/>
        <w:lang w:val="ru-RU" w:eastAsia="en-US" w:bidi="ar-SA"/>
      </w:rPr>
    </w:lvl>
    <w:lvl w:ilvl="6" w:tplc="75523184">
      <w:numFmt w:val="bullet"/>
      <w:lvlText w:val="•"/>
      <w:lvlJc w:val="left"/>
      <w:pPr>
        <w:ind w:left="2520" w:hanging="240"/>
      </w:pPr>
      <w:rPr>
        <w:rFonts w:hint="default"/>
        <w:lang w:val="ru-RU" w:eastAsia="en-US" w:bidi="ar-SA"/>
      </w:rPr>
    </w:lvl>
    <w:lvl w:ilvl="7" w:tplc="1F00830A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8" w:tplc="A860E10C">
      <w:numFmt w:val="bullet"/>
      <w:lvlText w:val="•"/>
      <w:lvlJc w:val="left"/>
      <w:pPr>
        <w:ind w:left="3240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58910100"/>
    <w:multiLevelType w:val="hybridMultilevel"/>
    <w:tmpl w:val="74BE2E58"/>
    <w:lvl w:ilvl="0" w:tplc="44E2DE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306F44"/>
    <w:multiLevelType w:val="hybridMultilevel"/>
    <w:tmpl w:val="63449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1F0B3C"/>
    <w:multiLevelType w:val="multilevel"/>
    <w:tmpl w:val="7A72E5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302037A"/>
    <w:multiLevelType w:val="hybridMultilevel"/>
    <w:tmpl w:val="6C22BF3A"/>
    <w:lvl w:ilvl="0" w:tplc="8DF8E516">
      <w:start w:val="1"/>
      <w:numFmt w:val="decimal"/>
      <w:lvlText w:val="%1."/>
      <w:lvlJc w:val="left"/>
      <w:pPr>
        <w:ind w:left="81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1D2C63"/>
    <w:multiLevelType w:val="hybridMultilevel"/>
    <w:tmpl w:val="BBAAE722"/>
    <w:lvl w:ilvl="0" w:tplc="C3F647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66072"/>
    <w:multiLevelType w:val="hybridMultilevel"/>
    <w:tmpl w:val="6C22BF3A"/>
    <w:lvl w:ilvl="0" w:tplc="8DF8E516">
      <w:start w:val="1"/>
      <w:numFmt w:val="decimal"/>
      <w:lvlText w:val="%1."/>
      <w:lvlJc w:val="left"/>
      <w:pPr>
        <w:ind w:left="81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36204F"/>
    <w:multiLevelType w:val="hybridMultilevel"/>
    <w:tmpl w:val="30EC2D4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A6F7758"/>
    <w:multiLevelType w:val="hybridMultilevel"/>
    <w:tmpl w:val="FFFFFFFF"/>
    <w:lvl w:ilvl="0" w:tplc="FFFFFFFF">
      <w:numFmt w:val="bullet"/>
      <w:lvlText w:val="-"/>
      <w:lvlJc w:val="left"/>
      <w:pPr>
        <w:ind w:left="120" w:hanging="173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1110" w:hanging="17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101" w:hanging="17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091" w:hanging="17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082" w:hanging="17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073" w:hanging="17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063" w:hanging="17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054" w:hanging="17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045" w:hanging="173"/>
      </w:pPr>
      <w:rPr>
        <w:rFonts w:hint="default"/>
        <w:lang w:val="ru-RU" w:eastAsia="en-US" w:bidi="ar-SA"/>
      </w:rPr>
    </w:lvl>
  </w:abstractNum>
  <w:abstractNum w:abstractNumId="42" w15:restartNumberingAfterBreak="0">
    <w:nsid w:val="6BC81BC7"/>
    <w:multiLevelType w:val="hybridMultilevel"/>
    <w:tmpl w:val="16B8F700"/>
    <w:lvl w:ilvl="0" w:tplc="2FECCC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D581328" w:tentative="1">
      <w:start w:val="1"/>
      <w:numFmt w:val="lowerLetter"/>
      <w:lvlText w:val="%2."/>
      <w:lvlJc w:val="left"/>
      <w:pPr>
        <w:ind w:left="1440" w:hanging="360"/>
      </w:pPr>
    </w:lvl>
    <w:lvl w:ilvl="2" w:tplc="6D8E3D9C" w:tentative="1">
      <w:start w:val="1"/>
      <w:numFmt w:val="lowerRoman"/>
      <w:lvlText w:val="%3."/>
      <w:lvlJc w:val="right"/>
      <w:pPr>
        <w:ind w:left="2160" w:hanging="180"/>
      </w:pPr>
    </w:lvl>
    <w:lvl w:ilvl="3" w:tplc="F57EA862" w:tentative="1">
      <w:start w:val="1"/>
      <w:numFmt w:val="decimal"/>
      <w:lvlText w:val="%4."/>
      <w:lvlJc w:val="left"/>
      <w:pPr>
        <w:ind w:left="2880" w:hanging="360"/>
      </w:pPr>
    </w:lvl>
    <w:lvl w:ilvl="4" w:tplc="35E02006" w:tentative="1">
      <w:start w:val="1"/>
      <w:numFmt w:val="lowerLetter"/>
      <w:lvlText w:val="%5."/>
      <w:lvlJc w:val="left"/>
      <w:pPr>
        <w:ind w:left="3600" w:hanging="360"/>
      </w:pPr>
    </w:lvl>
    <w:lvl w:ilvl="5" w:tplc="D63C6548" w:tentative="1">
      <w:start w:val="1"/>
      <w:numFmt w:val="lowerRoman"/>
      <w:lvlText w:val="%6."/>
      <w:lvlJc w:val="right"/>
      <w:pPr>
        <w:ind w:left="4320" w:hanging="180"/>
      </w:pPr>
    </w:lvl>
    <w:lvl w:ilvl="6" w:tplc="FECC5C5C" w:tentative="1">
      <w:start w:val="1"/>
      <w:numFmt w:val="decimal"/>
      <w:lvlText w:val="%7."/>
      <w:lvlJc w:val="left"/>
      <w:pPr>
        <w:ind w:left="5040" w:hanging="360"/>
      </w:pPr>
    </w:lvl>
    <w:lvl w:ilvl="7" w:tplc="ACD4CE6E" w:tentative="1">
      <w:start w:val="1"/>
      <w:numFmt w:val="lowerLetter"/>
      <w:lvlText w:val="%8."/>
      <w:lvlJc w:val="left"/>
      <w:pPr>
        <w:ind w:left="5760" w:hanging="360"/>
      </w:pPr>
    </w:lvl>
    <w:lvl w:ilvl="8" w:tplc="D8E6A7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5B67F0"/>
    <w:multiLevelType w:val="multilevel"/>
    <w:tmpl w:val="20328580"/>
    <w:lvl w:ilvl="0">
      <w:start w:val="1"/>
      <w:numFmt w:val="decimal"/>
      <w:lvlText w:val="%1."/>
      <w:lvlJc w:val="left"/>
      <w:pPr>
        <w:ind w:left="367" w:hanging="24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0" w:hanging="42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20" w:hanging="233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25" w:hanging="2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11" w:hanging="2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97" w:hanging="2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3" w:hanging="2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69" w:hanging="2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4" w:hanging="233"/>
      </w:pPr>
      <w:rPr>
        <w:rFonts w:hint="default"/>
        <w:lang w:val="ru-RU" w:eastAsia="en-US" w:bidi="ar-SA"/>
      </w:rPr>
    </w:lvl>
  </w:abstractNum>
  <w:abstractNum w:abstractNumId="44" w15:restartNumberingAfterBreak="0">
    <w:nsid w:val="6EAD3AC7"/>
    <w:multiLevelType w:val="hybridMultilevel"/>
    <w:tmpl w:val="707CBACC"/>
    <w:lvl w:ilvl="0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09E35C2"/>
    <w:multiLevelType w:val="hybridMultilevel"/>
    <w:tmpl w:val="FFFFFFFF"/>
    <w:lvl w:ilvl="0" w:tplc="C7CEA2EE">
      <w:start w:val="1"/>
      <w:numFmt w:val="decimal"/>
      <w:lvlText w:val="%1."/>
      <w:lvlJc w:val="left"/>
      <w:pPr>
        <w:ind w:left="352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4190019">
      <w:numFmt w:val="bullet"/>
      <w:lvlText w:val="•"/>
      <w:lvlJc w:val="left"/>
      <w:pPr>
        <w:ind w:left="720" w:hanging="240"/>
      </w:pPr>
      <w:rPr>
        <w:rFonts w:hint="default"/>
        <w:lang w:val="ru-RU" w:eastAsia="en-US" w:bidi="ar-SA"/>
      </w:rPr>
    </w:lvl>
    <w:lvl w:ilvl="2" w:tplc="0419001B">
      <w:numFmt w:val="bullet"/>
      <w:lvlText w:val="•"/>
      <w:lvlJc w:val="left"/>
      <w:pPr>
        <w:ind w:left="1080" w:hanging="240"/>
      </w:pPr>
      <w:rPr>
        <w:rFonts w:hint="default"/>
        <w:lang w:val="ru-RU" w:eastAsia="en-US" w:bidi="ar-SA"/>
      </w:rPr>
    </w:lvl>
    <w:lvl w:ilvl="3" w:tplc="0419000F">
      <w:numFmt w:val="bullet"/>
      <w:lvlText w:val="•"/>
      <w:lvlJc w:val="left"/>
      <w:pPr>
        <w:ind w:left="1440" w:hanging="240"/>
      </w:pPr>
      <w:rPr>
        <w:rFonts w:hint="default"/>
        <w:lang w:val="ru-RU" w:eastAsia="en-US" w:bidi="ar-SA"/>
      </w:rPr>
    </w:lvl>
    <w:lvl w:ilvl="4" w:tplc="04190019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0419001B">
      <w:numFmt w:val="bullet"/>
      <w:lvlText w:val="•"/>
      <w:lvlJc w:val="left"/>
      <w:pPr>
        <w:ind w:left="2160" w:hanging="240"/>
      </w:pPr>
      <w:rPr>
        <w:rFonts w:hint="default"/>
        <w:lang w:val="ru-RU" w:eastAsia="en-US" w:bidi="ar-SA"/>
      </w:rPr>
    </w:lvl>
    <w:lvl w:ilvl="6" w:tplc="0419000F">
      <w:numFmt w:val="bullet"/>
      <w:lvlText w:val="•"/>
      <w:lvlJc w:val="left"/>
      <w:pPr>
        <w:ind w:left="2520" w:hanging="240"/>
      </w:pPr>
      <w:rPr>
        <w:rFonts w:hint="default"/>
        <w:lang w:val="ru-RU" w:eastAsia="en-US" w:bidi="ar-SA"/>
      </w:rPr>
    </w:lvl>
    <w:lvl w:ilvl="7" w:tplc="04190019">
      <w:numFmt w:val="bullet"/>
      <w:lvlText w:val="•"/>
      <w:lvlJc w:val="left"/>
      <w:pPr>
        <w:ind w:left="2880" w:hanging="240"/>
      </w:pPr>
      <w:rPr>
        <w:rFonts w:hint="default"/>
        <w:lang w:val="ru-RU" w:eastAsia="en-US" w:bidi="ar-SA"/>
      </w:rPr>
    </w:lvl>
    <w:lvl w:ilvl="8" w:tplc="0419001B">
      <w:numFmt w:val="bullet"/>
      <w:lvlText w:val="•"/>
      <w:lvlJc w:val="left"/>
      <w:pPr>
        <w:ind w:left="3240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78301431"/>
    <w:multiLevelType w:val="hybridMultilevel"/>
    <w:tmpl w:val="6C22BF3A"/>
    <w:lvl w:ilvl="0" w:tplc="8DF8E516">
      <w:start w:val="1"/>
      <w:numFmt w:val="decimal"/>
      <w:lvlText w:val="%1."/>
      <w:lvlJc w:val="left"/>
      <w:pPr>
        <w:ind w:left="81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23100D"/>
    <w:multiLevelType w:val="hybridMultilevel"/>
    <w:tmpl w:val="D0FCEEFE"/>
    <w:lvl w:ilvl="0" w:tplc="FFFFFFFF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8" w15:restartNumberingAfterBreak="0">
    <w:nsid w:val="793423E4"/>
    <w:multiLevelType w:val="hybridMultilevel"/>
    <w:tmpl w:val="524EE2F6"/>
    <w:lvl w:ilvl="0" w:tplc="0419001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7C482028"/>
    <w:multiLevelType w:val="hybridMultilevel"/>
    <w:tmpl w:val="FFFFFFFF"/>
    <w:lvl w:ilvl="0" w:tplc="14B83670">
      <w:start w:val="1"/>
      <w:numFmt w:val="decimal"/>
      <w:lvlText w:val="%1."/>
      <w:lvlJc w:val="left"/>
      <w:pPr>
        <w:ind w:left="112" w:hanging="181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E61A35BE">
      <w:numFmt w:val="bullet"/>
      <w:lvlText w:val="•"/>
      <w:lvlJc w:val="left"/>
      <w:pPr>
        <w:ind w:left="504" w:hanging="181"/>
      </w:pPr>
      <w:rPr>
        <w:rFonts w:hint="default"/>
        <w:lang w:val="ru-RU" w:eastAsia="en-US" w:bidi="ar-SA"/>
      </w:rPr>
    </w:lvl>
    <w:lvl w:ilvl="2" w:tplc="141CBB08">
      <w:numFmt w:val="bullet"/>
      <w:lvlText w:val="•"/>
      <w:lvlJc w:val="left"/>
      <w:pPr>
        <w:ind w:left="888" w:hanging="181"/>
      </w:pPr>
      <w:rPr>
        <w:rFonts w:hint="default"/>
        <w:lang w:val="ru-RU" w:eastAsia="en-US" w:bidi="ar-SA"/>
      </w:rPr>
    </w:lvl>
    <w:lvl w:ilvl="3" w:tplc="98F0A82E">
      <w:numFmt w:val="bullet"/>
      <w:lvlText w:val="•"/>
      <w:lvlJc w:val="left"/>
      <w:pPr>
        <w:ind w:left="1272" w:hanging="181"/>
      </w:pPr>
      <w:rPr>
        <w:rFonts w:hint="default"/>
        <w:lang w:val="ru-RU" w:eastAsia="en-US" w:bidi="ar-SA"/>
      </w:rPr>
    </w:lvl>
    <w:lvl w:ilvl="4" w:tplc="9E661D9A">
      <w:numFmt w:val="bullet"/>
      <w:lvlText w:val="•"/>
      <w:lvlJc w:val="left"/>
      <w:pPr>
        <w:ind w:left="1656" w:hanging="181"/>
      </w:pPr>
      <w:rPr>
        <w:rFonts w:hint="default"/>
        <w:lang w:val="ru-RU" w:eastAsia="en-US" w:bidi="ar-SA"/>
      </w:rPr>
    </w:lvl>
    <w:lvl w:ilvl="5" w:tplc="123264B4">
      <w:numFmt w:val="bullet"/>
      <w:lvlText w:val="•"/>
      <w:lvlJc w:val="left"/>
      <w:pPr>
        <w:ind w:left="2040" w:hanging="181"/>
      </w:pPr>
      <w:rPr>
        <w:rFonts w:hint="default"/>
        <w:lang w:val="ru-RU" w:eastAsia="en-US" w:bidi="ar-SA"/>
      </w:rPr>
    </w:lvl>
    <w:lvl w:ilvl="6" w:tplc="E5860C70">
      <w:numFmt w:val="bullet"/>
      <w:lvlText w:val="•"/>
      <w:lvlJc w:val="left"/>
      <w:pPr>
        <w:ind w:left="2424" w:hanging="181"/>
      </w:pPr>
      <w:rPr>
        <w:rFonts w:hint="default"/>
        <w:lang w:val="ru-RU" w:eastAsia="en-US" w:bidi="ar-SA"/>
      </w:rPr>
    </w:lvl>
    <w:lvl w:ilvl="7" w:tplc="601EE88E">
      <w:numFmt w:val="bullet"/>
      <w:lvlText w:val="•"/>
      <w:lvlJc w:val="left"/>
      <w:pPr>
        <w:ind w:left="2808" w:hanging="181"/>
      </w:pPr>
      <w:rPr>
        <w:rFonts w:hint="default"/>
        <w:lang w:val="ru-RU" w:eastAsia="en-US" w:bidi="ar-SA"/>
      </w:rPr>
    </w:lvl>
    <w:lvl w:ilvl="8" w:tplc="40C41E20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8"/>
  </w:num>
  <w:num w:numId="8">
    <w:abstractNumId w:val="6"/>
  </w:num>
  <w:num w:numId="9">
    <w:abstractNumId w:val="20"/>
  </w:num>
  <w:num w:numId="10">
    <w:abstractNumId w:val="25"/>
  </w:num>
  <w:num w:numId="11">
    <w:abstractNumId w:val="32"/>
  </w:num>
  <w:num w:numId="12">
    <w:abstractNumId w:val="1"/>
  </w:num>
  <w:num w:numId="13">
    <w:abstractNumId w:val="3"/>
  </w:num>
  <w:num w:numId="14">
    <w:abstractNumId w:val="49"/>
  </w:num>
  <w:num w:numId="15">
    <w:abstractNumId w:val="5"/>
  </w:num>
  <w:num w:numId="16">
    <w:abstractNumId w:val="10"/>
  </w:num>
  <w:num w:numId="17">
    <w:abstractNumId w:val="17"/>
  </w:num>
  <w:num w:numId="18">
    <w:abstractNumId w:val="16"/>
  </w:num>
  <w:num w:numId="19">
    <w:abstractNumId w:val="24"/>
  </w:num>
  <w:num w:numId="20">
    <w:abstractNumId w:val="29"/>
  </w:num>
  <w:num w:numId="21">
    <w:abstractNumId w:val="2"/>
  </w:num>
  <w:num w:numId="22">
    <w:abstractNumId w:val="13"/>
  </w:num>
  <w:num w:numId="23">
    <w:abstractNumId w:val="45"/>
  </w:num>
  <w:num w:numId="24">
    <w:abstractNumId w:val="26"/>
  </w:num>
  <w:num w:numId="25">
    <w:abstractNumId w:val="0"/>
  </w:num>
  <w:num w:numId="26">
    <w:abstractNumId w:val="33"/>
  </w:num>
  <w:num w:numId="27">
    <w:abstractNumId w:val="8"/>
  </w:num>
  <w:num w:numId="28">
    <w:abstractNumId w:val="43"/>
  </w:num>
  <w:num w:numId="29">
    <w:abstractNumId w:val="41"/>
  </w:num>
  <w:num w:numId="30">
    <w:abstractNumId w:val="12"/>
  </w:num>
  <w:num w:numId="31">
    <w:abstractNumId w:val="9"/>
  </w:num>
  <w:num w:numId="32">
    <w:abstractNumId w:val="31"/>
  </w:num>
  <w:num w:numId="33">
    <w:abstractNumId w:val="48"/>
  </w:num>
  <w:num w:numId="34">
    <w:abstractNumId w:val="4"/>
  </w:num>
  <w:num w:numId="35">
    <w:abstractNumId w:val="40"/>
  </w:num>
  <w:num w:numId="36">
    <w:abstractNumId w:val="42"/>
  </w:num>
  <w:num w:numId="37">
    <w:abstractNumId w:val="27"/>
  </w:num>
  <w:num w:numId="38">
    <w:abstractNumId w:val="28"/>
  </w:num>
  <w:num w:numId="39">
    <w:abstractNumId w:val="21"/>
  </w:num>
  <w:num w:numId="40">
    <w:abstractNumId w:val="35"/>
  </w:num>
  <w:num w:numId="41">
    <w:abstractNumId w:val="14"/>
  </w:num>
  <w:num w:numId="42">
    <w:abstractNumId w:val="30"/>
  </w:num>
  <w:num w:numId="43">
    <w:abstractNumId w:val="7"/>
  </w:num>
  <w:num w:numId="44">
    <w:abstractNumId w:val="47"/>
  </w:num>
  <w:num w:numId="45">
    <w:abstractNumId w:val="46"/>
  </w:num>
  <w:num w:numId="46">
    <w:abstractNumId w:val="38"/>
  </w:num>
  <w:num w:numId="47">
    <w:abstractNumId w:val="39"/>
  </w:num>
  <w:num w:numId="48">
    <w:abstractNumId w:val="36"/>
  </w:num>
  <w:num w:numId="49">
    <w:abstractNumId w:val="19"/>
  </w:num>
  <w:num w:numId="50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6488"/>
    <w:rsid w:val="00015338"/>
    <w:rsid w:val="000159C4"/>
    <w:rsid w:val="00022481"/>
    <w:rsid w:val="00023469"/>
    <w:rsid w:val="00024859"/>
    <w:rsid w:val="00025AB2"/>
    <w:rsid w:val="00026DB9"/>
    <w:rsid w:val="0003355F"/>
    <w:rsid w:val="00037D87"/>
    <w:rsid w:val="0004141F"/>
    <w:rsid w:val="00045A4B"/>
    <w:rsid w:val="00050DC1"/>
    <w:rsid w:val="00052A0A"/>
    <w:rsid w:val="00053218"/>
    <w:rsid w:val="0006094D"/>
    <w:rsid w:val="000617DB"/>
    <w:rsid w:val="00063D4C"/>
    <w:rsid w:val="00064B73"/>
    <w:rsid w:val="000650DF"/>
    <w:rsid w:val="0006554F"/>
    <w:rsid w:val="00067CDE"/>
    <w:rsid w:val="0007045F"/>
    <w:rsid w:val="00077E51"/>
    <w:rsid w:val="0008178A"/>
    <w:rsid w:val="00091380"/>
    <w:rsid w:val="000925CA"/>
    <w:rsid w:val="000951F1"/>
    <w:rsid w:val="0009611C"/>
    <w:rsid w:val="00096547"/>
    <w:rsid w:val="000974BF"/>
    <w:rsid w:val="000A2A26"/>
    <w:rsid w:val="000A2BF0"/>
    <w:rsid w:val="000B5B00"/>
    <w:rsid w:val="000C48D8"/>
    <w:rsid w:val="000D6038"/>
    <w:rsid w:val="000D752E"/>
    <w:rsid w:val="000E0249"/>
    <w:rsid w:val="000E5066"/>
    <w:rsid w:val="000E57C8"/>
    <w:rsid w:val="000F09C3"/>
    <w:rsid w:val="000F3552"/>
    <w:rsid w:val="000F5518"/>
    <w:rsid w:val="00105828"/>
    <w:rsid w:val="00105E45"/>
    <w:rsid w:val="00107142"/>
    <w:rsid w:val="00107795"/>
    <w:rsid w:val="00107A40"/>
    <w:rsid w:val="0011035F"/>
    <w:rsid w:val="001233B4"/>
    <w:rsid w:val="00127498"/>
    <w:rsid w:val="00134AFF"/>
    <w:rsid w:val="0014038A"/>
    <w:rsid w:val="001410D0"/>
    <w:rsid w:val="001417FC"/>
    <w:rsid w:val="00141A0A"/>
    <w:rsid w:val="00144BE0"/>
    <w:rsid w:val="00146F00"/>
    <w:rsid w:val="001525EF"/>
    <w:rsid w:val="00154F3A"/>
    <w:rsid w:val="0015502C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348"/>
    <w:rsid w:val="00180469"/>
    <w:rsid w:val="001859FF"/>
    <w:rsid w:val="001908DD"/>
    <w:rsid w:val="001964F7"/>
    <w:rsid w:val="001A2944"/>
    <w:rsid w:val="001A3ECD"/>
    <w:rsid w:val="001A4282"/>
    <w:rsid w:val="001A795C"/>
    <w:rsid w:val="001B02E3"/>
    <w:rsid w:val="001B0429"/>
    <w:rsid w:val="001B1AF0"/>
    <w:rsid w:val="001C3B48"/>
    <w:rsid w:val="001C51F9"/>
    <w:rsid w:val="001C70BD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F04F0"/>
    <w:rsid w:val="001F23C2"/>
    <w:rsid w:val="001F4BCD"/>
    <w:rsid w:val="001F5E4B"/>
    <w:rsid w:val="0020753F"/>
    <w:rsid w:val="002100D1"/>
    <w:rsid w:val="00212453"/>
    <w:rsid w:val="00214C13"/>
    <w:rsid w:val="0021563E"/>
    <w:rsid w:val="002163D6"/>
    <w:rsid w:val="002169CA"/>
    <w:rsid w:val="00217655"/>
    <w:rsid w:val="0022478F"/>
    <w:rsid w:val="0023352F"/>
    <w:rsid w:val="002360C3"/>
    <w:rsid w:val="00236551"/>
    <w:rsid w:val="0023677D"/>
    <w:rsid w:val="002374AB"/>
    <w:rsid w:val="002416E6"/>
    <w:rsid w:val="00241DB2"/>
    <w:rsid w:val="00241E54"/>
    <w:rsid w:val="002440B8"/>
    <w:rsid w:val="00244AF2"/>
    <w:rsid w:val="00245E0E"/>
    <w:rsid w:val="00250A57"/>
    <w:rsid w:val="00252B64"/>
    <w:rsid w:val="0025781C"/>
    <w:rsid w:val="00262411"/>
    <w:rsid w:val="00262A3A"/>
    <w:rsid w:val="00265C9B"/>
    <w:rsid w:val="0026610B"/>
    <w:rsid w:val="00272F41"/>
    <w:rsid w:val="00272F66"/>
    <w:rsid w:val="0027776F"/>
    <w:rsid w:val="00280C42"/>
    <w:rsid w:val="00286BBE"/>
    <w:rsid w:val="00287359"/>
    <w:rsid w:val="00290EA1"/>
    <w:rsid w:val="002913CE"/>
    <w:rsid w:val="0029641A"/>
    <w:rsid w:val="002971CB"/>
    <w:rsid w:val="002A1590"/>
    <w:rsid w:val="002A160B"/>
    <w:rsid w:val="002A5AAD"/>
    <w:rsid w:val="002A75FB"/>
    <w:rsid w:val="002A7D28"/>
    <w:rsid w:val="002B0612"/>
    <w:rsid w:val="002B0F15"/>
    <w:rsid w:val="002B12B3"/>
    <w:rsid w:val="002B512F"/>
    <w:rsid w:val="002B70CE"/>
    <w:rsid w:val="002B7932"/>
    <w:rsid w:val="002B7F99"/>
    <w:rsid w:val="002C166B"/>
    <w:rsid w:val="002C22F2"/>
    <w:rsid w:val="002C611C"/>
    <w:rsid w:val="002C67FF"/>
    <w:rsid w:val="002D0FBD"/>
    <w:rsid w:val="002D3D78"/>
    <w:rsid w:val="002E2658"/>
    <w:rsid w:val="002E2AE9"/>
    <w:rsid w:val="002E4483"/>
    <w:rsid w:val="002F1826"/>
    <w:rsid w:val="002F1890"/>
    <w:rsid w:val="002F199B"/>
    <w:rsid w:val="002F692F"/>
    <w:rsid w:val="00303E79"/>
    <w:rsid w:val="0030676C"/>
    <w:rsid w:val="00311D93"/>
    <w:rsid w:val="00312A71"/>
    <w:rsid w:val="0031408A"/>
    <w:rsid w:val="003157FA"/>
    <w:rsid w:val="003175BC"/>
    <w:rsid w:val="003201D6"/>
    <w:rsid w:val="003238F2"/>
    <w:rsid w:val="00323FB4"/>
    <w:rsid w:val="003312AF"/>
    <w:rsid w:val="0033149B"/>
    <w:rsid w:val="003320CC"/>
    <w:rsid w:val="00334B32"/>
    <w:rsid w:val="00336F1F"/>
    <w:rsid w:val="00336FFE"/>
    <w:rsid w:val="00345A89"/>
    <w:rsid w:val="0034763B"/>
    <w:rsid w:val="00356756"/>
    <w:rsid w:val="003577B6"/>
    <w:rsid w:val="00360597"/>
    <w:rsid w:val="00360D1C"/>
    <w:rsid w:val="0036470E"/>
    <w:rsid w:val="003669B9"/>
    <w:rsid w:val="00370CAC"/>
    <w:rsid w:val="003759A4"/>
    <w:rsid w:val="00376193"/>
    <w:rsid w:val="00382A18"/>
    <w:rsid w:val="003832E5"/>
    <w:rsid w:val="0038400C"/>
    <w:rsid w:val="00390795"/>
    <w:rsid w:val="003925FA"/>
    <w:rsid w:val="00392EFE"/>
    <w:rsid w:val="00397D3A"/>
    <w:rsid w:val="003A0171"/>
    <w:rsid w:val="003A26BA"/>
    <w:rsid w:val="003A76A3"/>
    <w:rsid w:val="003B3849"/>
    <w:rsid w:val="003B5205"/>
    <w:rsid w:val="003B6CDC"/>
    <w:rsid w:val="003B7FE7"/>
    <w:rsid w:val="003C1836"/>
    <w:rsid w:val="003C1AFB"/>
    <w:rsid w:val="003C2499"/>
    <w:rsid w:val="003C2949"/>
    <w:rsid w:val="003C305E"/>
    <w:rsid w:val="003C4334"/>
    <w:rsid w:val="003C693B"/>
    <w:rsid w:val="003C78BA"/>
    <w:rsid w:val="003C7F18"/>
    <w:rsid w:val="003D0373"/>
    <w:rsid w:val="003D3287"/>
    <w:rsid w:val="003D37E1"/>
    <w:rsid w:val="003D635F"/>
    <w:rsid w:val="003D6DFD"/>
    <w:rsid w:val="003D7AE2"/>
    <w:rsid w:val="003E7789"/>
    <w:rsid w:val="003F2507"/>
    <w:rsid w:val="003F2661"/>
    <w:rsid w:val="004003C4"/>
    <w:rsid w:val="004045CC"/>
    <w:rsid w:val="00406649"/>
    <w:rsid w:val="004073C7"/>
    <w:rsid w:val="00412D88"/>
    <w:rsid w:val="00416245"/>
    <w:rsid w:val="0042186A"/>
    <w:rsid w:val="00421E89"/>
    <w:rsid w:val="00423C87"/>
    <w:rsid w:val="00427355"/>
    <w:rsid w:val="004327F9"/>
    <w:rsid w:val="00432DD3"/>
    <w:rsid w:val="00433EAD"/>
    <w:rsid w:val="0043464C"/>
    <w:rsid w:val="00436801"/>
    <w:rsid w:val="00447788"/>
    <w:rsid w:val="00451D74"/>
    <w:rsid w:val="0045229C"/>
    <w:rsid w:val="004535F1"/>
    <w:rsid w:val="00454428"/>
    <w:rsid w:val="00457729"/>
    <w:rsid w:val="004608E0"/>
    <w:rsid w:val="00462D86"/>
    <w:rsid w:val="0046353B"/>
    <w:rsid w:val="00465CE6"/>
    <w:rsid w:val="004660E1"/>
    <w:rsid w:val="004668CB"/>
    <w:rsid w:val="00466C86"/>
    <w:rsid w:val="00470010"/>
    <w:rsid w:val="0047003E"/>
    <w:rsid w:val="004703BD"/>
    <w:rsid w:val="00477893"/>
    <w:rsid w:val="00481FCF"/>
    <w:rsid w:val="00483C29"/>
    <w:rsid w:val="0048547E"/>
    <w:rsid w:val="004907EC"/>
    <w:rsid w:val="0049648F"/>
    <w:rsid w:val="00497341"/>
    <w:rsid w:val="004A072E"/>
    <w:rsid w:val="004B3E18"/>
    <w:rsid w:val="004B4869"/>
    <w:rsid w:val="004B51F0"/>
    <w:rsid w:val="004C172F"/>
    <w:rsid w:val="004C20D2"/>
    <w:rsid w:val="004C3ABA"/>
    <w:rsid w:val="004D2700"/>
    <w:rsid w:val="004D2ADD"/>
    <w:rsid w:val="004D3930"/>
    <w:rsid w:val="004D3B9B"/>
    <w:rsid w:val="004E2CCD"/>
    <w:rsid w:val="004E4F83"/>
    <w:rsid w:val="004E5A82"/>
    <w:rsid w:val="004F0237"/>
    <w:rsid w:val="004F0E31"/>
    <w:rsid w:val="004F7A86"/>
    <w:rsid w:val="00501D0B"/>
    <w:rsid w:val="00503A73"/>
    <w:rsid w:val="0051697D"/>
    <w:rsid w:val="005171BA"/>
    <w:rsid w:val="00517AEF"/>
    <w:rsid w:val="0052283E"/>
    <w:rsid w:val="0052322A"/>
    <w:rsid w:val="0052371A"/>
    <w:rsid w:val="00523A0E"/>
    <w:rsid w:val="005300C2"/>
    <w:rsid w:val="00531750"/>
    <w:rsid w:val="005362F4"/>
    <w:rsid w:val="0053737E"/>
    <w:rsid w:val="005416BD"/>
    <w:rsid w:val="005437AD"/>
    <w:rsid w:val="00547629"/>
    <w:rsid w:val="0055081B"/>
    <w:rsid w:val="005508C1"/>
    <w:rsid w:val="00551C1C"/>
    <w:rsid w:val="005541CF"/>
    <w:rsid w:val="005618A6"/>
    <w:rsid w:val="00562462"/>
    <w:rsid w:val="00566B71"/>
    <w:rsid w:val="00571F20"/>
    <w:rsid w:val="005741A8"/>
    <w:rsid w:val="005747A9"/>
    <w:rsid w:val="00577064"/>
    <w:rsid w:val="005851AF"/>
    <w:rsid w:val="00592C6F"/>
    <w:rsid w:val="005946ED"/>
    <w:rsid w:val="00595418"/>
    <w:rsid w:val="00596667"/>
    <w:rsid w:val="005A1F47"/>
    <w:rsid w:val="005A3D19"/>
    <w:rsid w:val="005A5D42"/>
    <w:rsid w:val="005B2F49"/>
    <w:rsid w:val="005B3B23"/>
    <w:rsid w:val="005B67AF"/>
    <w:rsid w:val="005C1E06"/>
    <w:rsid w:val="005C665B"/>
    <w:rsid w:val="005C66A6"/>
    <w:rsid w:val="005D3210"/>
    <w:rsid w:val="005D348A"/>
    <w:rsid w:val="005D442B"/>
    <w:rsid w:val="005D4E52"/>
    <w:rsid w:val="005D70CE"/>
    <w:rsid w:val="005E2894"/>
    <w:rsid w:val="005E4462"/>
    <w:rsid w:val="005E5D3C"/>
    <w:rsid w:val="005E5DF1"/>
    <w:rsid w:val="005E645D"/>
    <w:rsid w:val="005E6A2B"/>
    <w:rsid w:val="005F0FA2"/>
    <w:rsid w:val="005F2AA3"/>
    <w:rsid w:val="005F3613"/>
    <w:rsid w:val="005F73A3"/>
    <w:rsid w:val="0060120D"/>
    <w:rsid w:val="00614F8F"/>
    <w:rsid w:val="00621F58"/>
    <w:rsid w:val="006221CE"/>
    <w:rsid w:val="00624B1D"/>
    <w:rsid w:val="00626FF5"/>
    <w:rsid w:val="00627CE9"/>
    <w:rsid w:val="006314E6"/>
    <w:rsid w:val="00631B1F"/>
    <w:rsid w:val="00641782"/>
    <w:rsid w:val="00644680"/>
    <w:rsid w:val="00647A44"/>
    <w:rsid w:val="006554D7"/>
    <w:rsid w:val="00655B12"/>
    <w:rsid w:val="0065604F"/>
    <w:rsid w:val="006626A9"/>
    <w:rsid w:val="00665753"/>
    <w:rsid w:val="00665789"/>
    <w:rsid w:val="006702A8"/>
    <w:rsid w:val="00674F36"/>
    <w:rsid w:val="00675A24"/>
    <w:rsid w:val="00677809"/>
    <w:rsid w:val="0068463F"/>
    <w:rsid w:val="006846C1"/>
    <w:rsid w:val="00685A69"/>
    <w:rsid w:val="00691C37"/>
    <w:rsid w:val="006929CF"/>
    <w:rsid w:val="00693F5D"/>
    <w:rsid w:val="006A2C61"/>
    <w:rsid w:val="006B05EF"/>
    <w:rsid w:val="006B6C24"/>
    <w:rsid w:val="006C053C"/>
    <w:rsid w:val="006C1BF5"/>
    <w:rsid w:val="006C35A3"/>
    <w:rsid w:val="006C4F6F"/>
    <w:rsid w:val="006C6BDF"/>
    <w:rsid w:val="006D1E3F"/>
    <w:rsid w:val="006D1E5A"/>
    <w:rsid w:val="006D36CA"/>
    <w:rsid w:val="006D5FD1"/>
    <w:rsid w:val="006D7E8F"/>
    <w:rsid w:val="006E2072"/>
    <w:rsid w:val="006E21E5"/>
    <w:rsid w:val="006E65EC"/>
    <w:rsid w:val="006F0DE9"/>
    <w:rsid w:val="006F3F2D"/>
    <w:rsid w:val="006F5DCF"/>
    <w:rsid w:val="006F72FB"/>
    <w:rsid w:val="007016D4"/>
    <w:rsid w:val="00702C86"/>
    <w:rsid w:val="0070338F"/>
    <w:rsid w:val="0070479C"/>
    <w:rsid w:val="00705174"/>
    <w:rsid w:val="007075EF"/>
    <w:rsid w:val="00710C98"/>
    <w:rsid w:val="00715B83"/>
    <w:rsid w:val="007213D3"/>
    <w:rsid w:val="0072163D"/>
    <w:rsid w:val="00721C6E"/>
    <w:rsid w:val="00721D3F"/>
    <w:rsid w:val="00726B7E"/>
    <w:rsid w:val="00730903"/>
    <w:rsid w:val="00734E33"/>
    <w:rsid w:val="00735E51"/>
    <w:rsid w:val="00736342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4A3F"/>
    <w:rsid w:val="0075744C"/>
    <w:rsid w:val="00761B6F"/>
    <w:rsid w:val="00762119"/>
    <w:rsid w:val="007664F6"/>
    <w:rsid w:val="00770194"/>
    <w:rsid w:val="00773C4F"/>
    <w:rsid w:val="007748A5"/>
    <w:rsid w:val="0077567D"/>
    <w:rsid w:val="00777E3E"/>
    <w:rsid w:val="00777F99"/>
    <w:rsid w:val="007827CA"/>
    <w:rsid w:val="0078742A"/>
    <w:rsid w:val="00787BE4"/>
    <w:rsid w:val="007906AF"/>
    <w:rsid w:val="00793E11"/>
    <w:rsid w:val="007958BF"/>
    <w:rsid w:val="0079617A"/>
    <w:rsid w:val="007A0C05"/>
    <w:rsid w:val="007A4EC9"/>
    <w:rsid w:val="007A636F"/>
    <w:rsid w:val="007B152F"/>
    <w:rsid w:val="007B413E"/>
    <w:rsid w:val="007C1773"/>
    <w:rsid w:val="007C1D55"/>
    <w:rsid w:val="007C2961"/>
    <w:rsid w:val="007C348B"/>
    <w:rsid w:val="007C562B"/>
    <w:rsid w:val="007C7A8E"/>
    <w:rsid w:val="007D4375"/>
    <w:rsid w:val="007D56E1"/>
    <w:rsid w:val="007D61EC"/>
    <w:rsid w:val="007E462B"/>
    <w:rsid w:val="007F27C9"/>
    <w:rsid w:val="007F4989"/>
    <w:rsid w:val="007F5AE6"/>
    <w:rsid w:val="007F6393"/>
    <w:rsid w:val="008042BF"/>
    <w:rsid w:val="008049A5"/>
    <w:rsid w:val="00812725"/>
    <w:rsid w:val="00814DB0"/>
    <w:rsid w:val="008168CC"/>
    <w:rsid w:val="00820832"/>
    <w:rsid w:val="0082173E"/>
    <w:rsid w:val="0082442A"/>
    <w:rsid w:val="00830D7D"/>
    <w:rsid w:val="00835D3C"/>
    <w:rsid w:val="0083663E"/>
    <w:rsid w:val="00840296"/>
    <w:rsid w:val="008403F5"/>
    <w:rsid w:val="00841689"/>
    <w:rsid w:val="0084501B"/>
    <w:rsid w:val="008463B9"/>
    <w:rsid w:val="008464FE"/>
    <w:rsid w:val="0084703A"/>
    <w:rsid w:val="00855254"/>
    <w:rsid w:val="008553CE"/>
    <w:rsid w:val="00856256"/>
    <w:rsid w:val="0086307A"/>
    <w:rsid w:val="0086534A"/>
    <w:rsid w:val="00865A72"/>
    <w:rsid w:val="00865E78"/>
    <w:rsid w:val="008667B7"/>
    <w:rsid w:val="00872E45"/>
    <w:rsid w:val="00874F11"/>
    <w:rsid w:val="00880B6E"/>
    <w:rsid w:val="008832B5"/>
    <w:rsid w:val="008846BC"/>
    <w:rsid w:val="00886554"/>
    <w:rsid w:val="00890C19"/>
    <w:rsid w:val="00893C5F"/>
    <w:rsid w:val="008A15BE"/>
    <w:rsid w:val="008A35B0"/>
    <w:rsid w:val="008A3AEA"/>
    <w:rsid w:val="008A3D0F"/>
    <w:rsid w:val="008A4778"/>
    <w:rsid w:val="008A5EB4"/>
    <w:rsid w:val="008A683C"/>
    <w:rsid w:val="008B0BCA"/>
    <w:rsid w:val="008B14D4"/>
    <w:rsid w:val="008B46B6"/>
    <w:rsid w:val="008B4D41"/>
    <w:rsid w:val="008B693F"/>
    <w:rsid w:val="008C4A99"/>
    <w:rsid w:val="008D18FB"/>
    <w:rsid w:val="008E112C"/>
    <w:rsid w:val="008E2714"/>
    <w:rsid w:val="008E3B7C"/>
    <w:rsid w:val="008E563D"/>
    <w:rsid w:val="008F5219"/>
    <w:rsid w:val="008F60D0"/>
    <w:rsid w:val="008F7216"/>
    <w:rsid w:val="008F75CF"/>
    <w:rsid w:val="009039B6"/>
    <w:rsid w:val="00904467"/>
    <w:rsid w:val="00904AD3"/>
    <w:rsid w:val="009112FD"/>
    <w:rsid w:val="00912FE7"/>
    <w:rsid w:val="00913F77"/>
    <w:rsid w:val="00917713"/>
    <w:rsid w:val="00936E6E"/>
    <w:rsid w:val="00940050"/>
    <w:rsid w:val="00944D06"/>
    <w:rsid w:val="009477B0"/>
    <w:rsid w:val="00951B6F"/>
    <w:rsid w:val="009534D9"/>
    <w:rsid w:val="00954666"/>
    <w:rsid w:val="009553BC"/>
    <w:rsid w:val="00957AD4"/>
    <w:rsid w:val="00961CCA"/>
    <w:rsid w:val="00963DD9"/>
    <w:rsid w:val="00970B6E"/>
    <w:rsid w:val="00972703"/>
    <w:rsid w:val="00973E3F"/>
    <w:rsid w:val="009745FF"/>
    <w:rsid w:val="00974B8C"/>
    <w:rsid w:val="00977CC5"/>
    <w:rsid w:val="009824BC"/>
    <w:rsid w:val="00984C99"/>
    <w:rsid w:val="00984D28"/>
    <w:rsid w:val="009855F0"/>
    <w:rsid w:val="00986F46"/>
    <w:rsid w:val="009872D8"/>
    <w:rsid w:val="0099242B"/>
    <w:rsid w:val="00996389"/>
    <w:rsid w:val="00996D72"/>
    <w:rsid w:val="00997376"/>
    <w:rsid w:val="009A0D38"/>
    <w:rsid w:val="009A1086"/>
    <w:rsid w:val="009A4E10"/>
    <w:rsid w:val="009B767F"/>
    <w:rsid w:val="009C0156"/>
    <w:rsid w:val="009C04AA"/>
    <w:rsid w:val="009D0E3F"/>
    <w:rsid w:val="009D3A72"/>
    <w:rsid w:val="009D77AB"/>
    <w:rsid w:val="009E26A2"/>
    <w:rsid w:val="009E35FA"/>
    <w:rsid w:val="009E490E"/>
    <w:rsid w:val="009F5DAF"/>
    <w:rsid w:val="009F7FB3"/>
    <w:rsid w:val="00A021E0"/>
    <w:rsid w:val="00A04EFC"/>
    <w:rsid w:val="00A05C9E"/>
    <w:rsid w:val="00A11B26"/>
    <w:rsid w:val="00A11B91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43797"/>
    <w:rsid w:val="00A443B6"/>
    <w:rsid w:val="00A46ECA"/>
    <w:rsid w:val="00A50C11"/>
    <w:rsid w:val="00A51459"/>
    <w:rsid w:val="00A56B0E"/>
    <w:rsid w:val="00A5707E"/>
    <w:rsid w:val="00A57762"/>
    <w:rsid w:val="00A61099"/>
    <w:rsid w:val="00A6184D"/>
    <w:rsid w:val="00A63B9B"/>
    <w:rsid w:val="00A63B9D"/>
    <w:rsid w:val="00A64179"/>
    <w:rsid w:val="00A64A94"/>
    <w:rsid w:val="00A70D7F"/>
    <w:rsid w:val="00A76217"/>
    <w:rsid w:val="00A7666D"/>
    <w:rsid w:val="00A7689B"/>
    <w:rsid w:val="00A77010"/>
    <w:rsid w:val="00A83245"/>
    <w:rsid w:val="00A8425C"/>
    <w:rsid w:val="00A851E7"/>
    <w:rsid w:val="00A869AD"/>
    <w:rsid w:val="00A86CA9"/>
    <w:rsid w:val="00A913F4"/>
    <w:rsid w:val="00A92A1C"/>
    <w:rsid w:val="00AA2A5B"/>
    <w:rsid w:val="00AA346F"/>
    <w:rsid w:val="00AA6C47"/>
    <w:rsid w:val="00AB48C1"/>
    <w:rsid w:val="00AB496A"/>
    <w:rsid w:val="00AC0D68"/>
    <w:rsid w:val="00AC7264"/>
    <w:rsid w:val="00AC7E1F"/>
    <w:rsid w:val="00AD0F27"/>
    <w:rsid w:val="00AD545B"/>
    <w:rsid w:val="00AE370C"/>
    <w:rsid w:val="00AE750C"/>
    <w:rsid w:val="00AE7770"/>
    <w:rsid w:val="00AE7AE9"/>
    <w:rsid w:val="00AF4E65"/>
    <w:rsid w:val="00AF5605"/>
    <w:rsid w:val="00B013E8"/>
    <w:rsid w:val="00B01F5E"/>
    <w:rsid w:val="00B025F4"/>
    <w:rsid w:val="00B049C4"/>
    <w:rsid w:val="00B06212"/>
    <w:rsid w:val="00B0646A"/>
    <w:rsid w:val="00B103F0"/>
    <w:rsid w:val="00B1077E"/>
    <w:rsid w:val="00B13BDB"/>
    <w:rsid w:val="00B141B3"/>
    <w:rsid w:val="00B210AD"/>
    <w:rsid w:val="00B23E66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D93"/>
    <w:rsid w:val="00B63EF3"/>
    <w:rsid w:val="00B671F1"/>
    <w:rsid w:val="00B70662"/>
    <w:rsid w:val="00B7213B"/>
    <w:rsid w:val="00B73AC1"/>
    <w:rsid w:val="00B8504C"/>
    <w:rsid w:val="00B95629"/>
    <w:rsid w:val="00B96A7D"/>
    <w:rsid w:val="00BA1662"/>
    <w:rsid w:val="00BA509E"/>
    <w:rsid w:val="00BA6964"/>
    <w:rsid w:val="00BA6AF3"/>
    <w:rsid w:val="00BB4553"/>
    <w:rsid w:val="00BC1485"/>
    <w:rsid w:val="00BC5B3B"/>
    <w:rsid w:val="00BC7052"/>
    <w:rsid w:val="00BC7544"/>
    <w:rsid w:val="00BC792E"/>
    <w:rsid w:val="00BD233F"/>
    <w:rsid w:val="00BD2BBF"/>
    <w:rsid w:val="00BD3399"/>
    <w:rsid w:val="00BD3518"/>
    <w:rsid w:val="00BD449E"/>
    <w:rsid w:val="00BD559F"/>
    <w:rsid w:val="00BE0175"/>
    <w:rsid w:val="00BE0C0B"/>
    <w:rsid w:val="00BE1F5C"/>
    <w:rsid w:val="00BE22EB"/>
    <w:rsid w:val="00BE6BCD"/>
    <w:rsid w:val="00BF3F7A"/>
    <w:rsid w:val="00BF52B2"/>
    <w:rsid w:val="00BF7C06"/>
    <w:rsid w:val="00C00C3C"/>
    <w:rsid w:val="00C04C45"/>
    <w:rsid w:val="00C0544C"/>
    <w:rsid w:val="00C07164"/>
    <w:rsid w:val="00C1285F"/>
    <w:rsid w:val="00C150EF"/>
    <w:rsid w:val="00C216B5"/>
    <w:rsid w:val="00C2230E"/>
    <w:rsid w:val="00C243AD"/>
    <w:rsid w:val="00C26FAA"/>
    <w:rsid w:val="00C276F1"/>
    <w:rsid w:val="00C31C42"/>
    <w:rsid w:val="00C33AE0"/>
    <w:rsid w:val="00C341C6"/>
    <w:rsid w:val="00C34DB8"/>
    <w:rsid w:val="00C405DE"/>
    <w:rsid w:val="00C45624"/>
    <w:rsid w:val="00C45854"/>
    <w:rsid w:val="00C46DDD"/>
    <w:rsid w:val="00C50B9A"/>
    <w:rsid w:val="00C51920"/>
    <w:rsid w:val="00C605AD"/>
    <w:rsid w:val="00C724A3"/>
    <w:rsid w:val="00C7371F"/>
    <w:rsid w:val="00C747AD"/>
    <w:rsid w:val="00C76E64"/>
    <w:rsid w:val="00C82A5B"/>
    <w:rsid w:val="00C91263"/>
    <w:rsid w:val="00C955D0"/>
    <w:rsid w:val="00C977EF"/>
    <w:rsid w:val="00CA1775"/>
    <w:rsid w:val="00CA1DBE"/>
    <w:rsid w:val="00CA2321"/>
    <w:rsid w:val="00CB037C"/>
    <w:rsid w:val="00CB6201"/>
    <w:rsid w:val="00CC02E3"/>
    <w:rsid w:val="00CC1684"/>
    <w:rsid w:val="00CC1821"/>
    <w:rsid w:val="00CC73EB"/>
    <w:rsid w:val="00CD23B1"/>
    <w:rsid w:val="00CD40D3"/>
    <w:rsid w:val="00CD483A"/>
    <w:rsid w:val="00CD5B46"/>
    <w:rsid w:val="00CE0AAC"/>
    <w:rsid w:val="00CE10ED"/>
    <w:rsid w:val="00CE1672"/>
    <w:rsid w:val="00CE3CE0"/>
    <w:rsid w:val="00CE3CE9"/>
    <w:rsid w:val="00CE4826"/>
    <w:rsid w:val="00CE784B"/>
    <w:rsid w:val="00CF0A0F"/>
    <w:rsid w:val="00CF1E54"/>
    <w:rsid w:val="00CF3521"/>
    <w:rsid w:val="00CF3D4C"/>
    <w:rsid w:val="00CF6DC1"/>
    <w:rsid w:val="00D009B4"/>
    <w:rsid w:val="00D02830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41C96"/>
    <w:rsid w:val="00D43289"/>
    <w:rsid w:val="00D46AED"/>
    <w:rsid w:val="00D5204C"/>
    <w:rsid w:val="00D530D4"/>
    <w:rsid w:val="00D538BB"/>
    <w:rsid w:val="00D60093"/>
    <w:rsid w:val="00D66B33"/>
    <w:rsid w:val="00D67745"/>
    <w:rsid w:val="00D72379"/>
    <w:rsid w:val="00D730C6"/>
    <w:rsid w:val="00D74B79"/>
    <w:rsid w:val="00D75236"/>
    <w:rsid w:val="00D75535"/>
    <w:rsid w:val="00D773EE"/>
    <w:rsid w:val="00D77610"/>
    <w:rsid w:val="00D848F4"/>
    <w:rsid w:val="00D865C6"/>
    <w:rsid w:val="00D9428E"/>
    <w:rsid w:val="00D95F39"/>
    <w:rsid w:val="00D960A8"/>
    <w:rsid w:val="00DA4192"/>
    <w:rsid w:val="00DB0E9A"/>
    <w:rsid w:val="00DB147D"/>
    <w:rsid w:val="00DB202F"/>
    <w:rsid w:val="00DB2F4A"/>
    <w:rsid w:val="00DB6292"/>
    <w:rsid w:val="00DB6545"/>
    <w:rsid w:val="00DC3F2F"/>
    <w:rsid w:val="00DC5090"/>
    <w:rsid w:val="00DD08CE"/>
    <w:rsid w:val="00DD1765"/>
    <w:rsid w:val="00DD17E3"/>
    <w:rsid w:val="00DD2868"/>
    <w:rsid w:val="00DE2F49"/>
    <w:rsid w:val="00DE4599"/>
    <w:rsid w:val="00DF1020"/>
    <w:rsid w:val="00DF4383"/>
    <w:rsid w:val="00DF5B66"/>
    <w:rsid w:val="00E024CC"/>
    <w:rsid w:val="00E12282"/>
    <w:rsid w:val="00E12E41"/>
    <w:rsid w:val="00E13C47"/>
    <w:rsid w:val="00E14014"/>
    <w:rsid w:val="00E146AD"/>
    <w:rsid w:val="00E1555C"/>
    <w:rsid w:val="00E17879"/>
    <w:rsid w:val="00E22871"/>
    <w:rsid w:val="00E239C6"/>
    <w:rsid w:val="00E2426D"/>
    <w:rsid w:val="00E267A4"/>
    <w:rsid w:val="00E26ABA"/>
    <w:rsid w:val="00E271F3"/>
    <w:rsid w:val="00E3602A"/>
    <w:rsid w:val="00E3658E"/>
    <w:rsid w:val="00E50DC8"/>
    <w:rsid w:val="00E538CC"/>
    <w:rsid w:val="00E5481E"/>
    <w:rsid w:val="00E55B50"/>
    <w:rsid w:val="00E55F08"/>
    <w:rsid w:val="00E57B31"/>
    <w:rsid w:val="00E60190"/>
    <w:rsid w:val="00E6487D"/>
    <w:rsid w:val="00E66D6D"/>
    <w:rsid w:val="00E67A3B"/>
    <w:rsid w:val="00E7161D"/>
    <w:rsid w:val="00E73B6D"/>
    <w:rsid w:val="00E77857"/>
    <w:rsid w:val="00E8528B"/>
    <w:rsid w:val="00E9151C"/>
    <w:rsid w:val="00E93A63"/>
    <w:rsid w:val="00E94519"/>
    <w:rsid w:val="00E956CA"/>
    <w:rsid w:val="00E968FD"/>
    <w:rsid w:val="00EA42F5"/>
    <w:rsid w:val="00EA6D95"/>
    <w:rsid w:val="00EA7C47"/>
    <w:rsid w:val="00EB3381"/>
    <w:rsid w:val="00EB51FE"/>
    <w:rsid w:val="00EB735F"/>
    <w:rsid w:val="00EC10AF"/>
    <w:rsid w:val="00EC53A1"/>
    <w:rsid w:val="00EC5AAF"/>
    <w:rsid w:val="00EC74FA"/>
    <w:rsid w:val="00EC76E9"/>
    <w:rsid w:val="00ED35C3"/>
    <w:rsid w:val="00EE1CB7"/>
    <w:rsid w:val="00EE68DD"/>
    <w:rsid w:val="00EF48AA"/>
    <w:rsid w:val="00EF7CE8"/>
    <w:rsid w:val="00F03E1D"/>
    <w:rsid w:val="00F0743F"/>
    <w:rsid w:val="00F11170"/>
    <w:rsid w:val="00F122C7"/>
    <w:rsid w:val="00F14AB3"/>
    <w:rsid w:val="00F14B8B"/>
    <w:rsid w:val="00F16C33"/>
    <w:rsid w:val="00F21D3D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3F12"/>
    <w:rsid w:val="00F6426A"/>
    <w:rsid w:val="00F71029"/>
    <w:rsid w:val="00F710EF"/>
    <w:rsid w:val="00F76731"/>
    <w:rsid w:val="00F80A9B"/>
    <w:rsid w:val="00F80E82"/>
    <w:rsid w:val="00F82763"/>
    <w:rsid w:val="00F83354"/>
    <w:rsid w:val="00F83357"/>
    <w:rsid w:val="00F8619B"/>
    <w:rsid w:val="00F87687"/>
    <w:rsid w:val="00F8789F"/>
    <w:rsid w:val="00F92771"/>
    <w:rsid w:val="00F9425A"/>
    <w:rsid w:val="00F96371"/>
    <w:rsid w:val="00F96CB4"/>
    <w:rsid w:val="00FA0734"/>
    <w:rsid w:val="00FA097C"/>
    <w:rsid w:val="00FA34C9"/>
    <w:rsid w:val="00FB1CFF"/>
    <w:rsid w:val="00FB6F96"/>
    <w:rsid w:val="00FC4730"/>
    <w:rsid w:val="00FD236B"/>
    <w:rsid w:val="00FD35CA"/>
    <w:rsid w:val="00FD4B83"/>
    <w:rsid w:val="00FD67A0"/>
    <w:rsid w:val="00FE288F"/>
    <w:rsid w:val="00FE580B"/>
    <w:rsid w:val="00FF0D63"/>
    <w:rsid w:val="00FF0DFC"/>
    <w:rsid w:val="00FF1814"/>
    <w:rsid w:val="00FF3AC2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A054EE8"/>
  <w15:docId w15:val="{B5CD1A61-AA39-4F15-B284-F33A90F7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Заголовок 1 Знак Знак Знак Знак Знак Знак Знак Знак Знак Знак Знак Знак Знак,Заголовок 1 Знак Знак,Заголовок 1 Знак Знак Знак Знак,Заголовок 1/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aliases w:val="Заголовок 2 Знак Знак Знак Знак Знак Знак Знак Знак Знак Знак Знак Знак Знак,Заголовок 2 Знак Знак,Заголовок 2 Знак Знак Знак Знак Знак Знак Знак Знак Знак Знак Знак Знак Знак Знак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aliases w:val="Знак,Знак Знак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aliases w:val="- 1.1.1.1,EIA H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aliases w:val="Пункт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aliases w:val="Заголовок 90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1 Знак Знак Знак Знак Знак Знак Знак Знак Знак Знак Знак Знак Знак Char,Заголовок 1 Знак Знак Char,Заголовок 1 Знак Знак Знак Знак Char,Заголовок 1/1 Char"/>
    <w:basedOn w:val="DefaultParagraphFont"/>
    <w:link w:val="Heading1"/>
    <w:uiPriority w:val="9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aliases w:val="Заголовок 2 Знак Знак Знак Знак Знак Знак Знак Знак Знак Знак Знак Знак Знак Char,Заголовок 2 Знак Знак Char,Заголовок 2 Знак Знак Знак Знак Знак Знак Знак Знак Знак Знак Знак Знак Знак Знак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aliases w:val="Знак Char,Знак Знак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aliases w:val="- 1.1.1.1 Char,EIA H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aliases w:val="Пункт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aliases w:val="Заголовок 90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1"/>
    <w:qFormat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  <w:style w:type="character" w:customStyle="1" w:styleId="15">
    <w:name w:val="Основной текст (15)"/>
    <w:rsid w:val="008B46B6"/>
    <w:rPr>
      <w:rFonts w:ascii="Tahoma" w:hAnsi="Tahoma" w:cs="Tahoma" w:hint="default"/>
      <w:sz w:val="12"/>
      <w:szCs w:val="12"/>
      <w:lang w:bidi="ar-SA"/>
    </w:rPr>
  </w:style>
  <w:style w:type="character" w:customStyle="1" w:styleId="a">
    <w:name w:val="Нет"/>
    <w:rsid w:val="00DC3F2F"/>
  </w:style>
  <w:style w:type="paragraph" w:customStyle="1" w:styleId="TableParagraph">
    <w:name w:val="Table Paragraph"/>
    <w:basedOn w:val="Normal"/>
    <w:uiPriority w:val="1"/>
    <w:qFormat/>
    <w:rsid w:val="00E239C6"/>
    <w:pPr>
      <w:widowControl w:val="0"/>
      <w:autoSpaceDE w:val="0"/>
      <w:autoSpaceDN w:val="0"/>
    </w:pPr>
    <w:rPr>
      <w:sz w:val="22"/>
      <w:szCs w:val="22"/>
      <w:lang w:val="ru-RU"/>
    </w:rPr>
  </w:style>
  <w:style w:type="paragraph" w:customStyle="1" w:styleId="2">
    <w:name w:val="Абзац_нумерованный список 2"/>
    <w:basedOn w:val="Normal"/>
    <w:rsid w:val="00E239C6"/>
    <w:pPr>
      <w:spacing w:before="60" w:line="360" w:lineRule="auto"/>
      <w:ind w:left="1559"/>
      <w:jc w:val="both"/>
    </w:pPr>
    <w:rPr>
      <w:szCs w:val="20"/>
      <w:lang w:val="ru-RU" w:eastAsia="ru-RU"/>
    </w:rPr>
  </w:style>
  <w:style w:type="paragraph" w:customStyle="1" w:styleId="3">
    <w:name w:val="Пункт3"/>
    <w:basedOn w:val="Heading3"/>
    <w:link w:val="30"/>
    <w:rsid w:val="00E239C6"/>
    <w:pPr>
      <w:keepNext w:val="0"/>
      <w:numPr>
        <w:ilvl w:val="2"/>
      </w:numPr>
      <w:tabs>
        <w:tab w:val="num" w:pos="1701"/>
      </w:tabs>
      <w:spacing w:before="120" w:after="60" w:line="240" w:lineRule="auto"/>
      <w:ind w:left="2421" w:hanging="720"/>
      <w:jc w:val="both"/>
    </w:pPr>
    <w:rPr>
      <w:rFonts w:ascii="Times New Roman" w:hAnsi="Times New Roman"/>
      <w:b/>
      <w:i w:val="0"/>
      <w:szCs w:val="24"/>
      <w:lang w:val="ru-RU" w:eastAsia="ru-RU"/>
    </w:rPr>
  </w:style>
  <w:style w:type="character" w:customStyle="1" w:styleId="30">
    <w:name w:val="Пункт3 Знак"/>
    <w:link w:val="3"/>
    <w:locked/>
    <w:rsid w:val="00E239C6"/>
    <w:rPr>
      <w:rFonts w:ascii="Times New Roman" w:eastAsia="Times New Roman" w:hAnsi="Times New Roman" w:cs="Times New Roman"/>
      <w:b/>
      <w:sz w:val="20"/>
      <w:szCs w:val="24"/>
      <w:lang w:val="ru-RU" w:eastAsia="ru-RU"/>
    </w:rPr>
  </w:style>
  <w:style w:type="paragraph" w:customStyle="1" w:styleId="ConsPlusNormal">
    <w:name w:val="ConsPlusNormal"/>
    <w:rsid w:val="00E23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nformat">
    <w:name w:val="ConsPlusNonformat"/>
    <w:rsid w:val="00E239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E239C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rmal">
    <w:name w:val="ConsNormal"/>
    <w:rsid w:val="00E239C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ListParagraphChar">
    <w:name w:val="List Paragraph Char"/>
    <w:link w:val="ListParagraph"/>
    <w:uiPriority w:val="34"/>
    <w:locked/>
    <w:rsid w:val="00E239C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A7DA0F-42A2-4D56-9A4B-20E19BA9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37</Pages>
  <Words>13372</Words>
  <Characters>76223</Characters>
  <Application>Microsoft Office Word</Application>
  <DocSecurity>0</DocSecurity>
  <Lines>635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Aren Harutyunyan</cp:lastModifiedBy>
  <cp:revision>110</cp:revision>
  <cp:lastPrinted>2017-11-29T07:48:00Z</cp:lastPrinted>
  <dcterms:created xsi:type="dcterms:W3CDTF">2017-11-29T09:28:00Z</dcterms:created>
  <dcterms:modified xsi:type="dcterms:W3CDTF">2024-12-19T06:45:00Z</dcterms:modified>
</cp:coreProperties>
</file>